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CD" w:rsidRDefault="00A418CD" w:rsidP="00A418CD">
      <w:pPr>
        <w:rPr>
          <w:rFonts w:ascii="Calibri" w:hAnsi="Calibri"/>
          <w:sz w:val="22"/>
          <w:szCs w:val="22"/>
        </w:rPr>
      </w:pPr>
      <w:r w:rsidRPr="00A418CD">
        <w:rPr>
          <w:rFonts w:ascii="Calibri" w:hAnsi="Calibri"/>
          <w:sz w:val="22"/>
          <w:szCs w:val="22"/>
        </w:rPr>
        <w:t>Příloha č. 1 ke smlouvě č. OLP/………</w:t>
      </w:r>
      <w:proofErr w:type="gramStart"/>
      <w:r>
        <w:rPr>
          <w:rFonts w:ascii="Calibri" w:hAnsi="Calibri"/>
          <w:sz w:val="22"/>
          <w:szCs w:val="22"/>
        </w:rPr>
        <w:t>…</w:t>
      </w:r>
      <w:r w:rsidR="005004A5">
        <w:rPr>
          <w:rFonts w:ascii="Calibri" w:hAnsi="Calibri"/>
          <w:sz w:val="22"/>
          <w:szCs w:val="22"/>
        </w:rPr>
        <w:t>.</w:t>
      </w:r>
      <w:proofErr w:type="gramEnd"/>
      <w:r w:rsidR="005004A5">
        <w:rPr>
          <w:rFonts w:ascii="Calibri" w:hAnsi="Calibri"/>
          <w:sz w:val="22"/>
          <w:szCs w:val="22"/>
        </w:rPr>
        <w:t>/20..</w:t>
      </w:r>
      <w:bookmarkStart w:id="0" w:name="_GoBack"/>
      <w:bookmarkEnd w:id="0"/>
      <w:r w:rsidR="00557CCD">
        <w:rPr>
          <w:rFonts w:ascii="Calibri" w:hAnsi="Calibri"/>
          <w:sz w:val="22"/>
          <w:szCs w:val="22"/>
        </w:rPr>
        <w:t>.</w:t>
      </w:r>
    </w:p>
    <w:p w:rsidR="00A418CD" w:rsidRDefault="00A418CD" w:rsidP="00A418CD">
      <w:pPr>
        <w:rPr>
          <w:rFonts w:ascii="Calibri" w:hAnsi="Calibri"/>
          <w:sz w:val="22"/>
          <w:szCs w:val="22"/>
        </w:rPr>
      </w:pPr>
    </w:p>
    <w:p w:rsidR="00A418CD" w:rsidRPr="00A418CD" w:rsidRDefault="00A418CD" w:rsidP="00A418CD">
      <w:pPr>
        <w:rPr>
          <w:rFonts w:ascii="Calibri" w:hAnsi="Calibri"/>
          <w:sz w:val="22"/>
          <w:szCs w:val="22"/>
        </w:rPr>
      </w:pPr>
    </w:p>
    <w:p w:rsidR="00F0736C" w:rsidRDefault="0068280A" w:rsidP="00E53C00">
      <w:pPr>
        <w:jc w:val="center"/>
        <w:rPr>
          <w:rFonts w:ascii="Calibri" w:hAnsi="Calibri"/>
          <w:b/>
          <w:sz w:val="32"/>
          <w:szCs w:val="32"/>
        </w:rPr>
      </w:pPr>
      <w:r w:rsidRPr="00E53C00">
        <w:rPr>
          <w:rFonts w:ascii="Calibri" w:hAnsi="Calibri"/>
          <w:b/>
          <w:sz w:val="32"/>
          <w:szCs w:val="32"/>
        </w:rPr>
        <w:t>ČESTNÉ PROHLÁŠENÍ</w:t>
      </w:r>
      <w:r>
        <w:rPr>
          <w:rFonts w:ascii="Calibri" w:hAnsi="Calibri"/>
          <w:b/>
          <w:sz w:val="32"/>
          <w:szCs w:val="32"/>
        </w:rPr>
        <w:t xml:space="preserve"> </w:t>
      </w:r>
      <w:r w:rsidRPr="00E53C00">
        <w:rPr>
          <w:rFonts w:ascii="Calibri" w:hAnsi="Calibri"/>
          <w:b/>
          <w:sz w:val="32"/>
          <w:szCs w:val="32"/>
        </w:rPr>
        <w:t>ŽADATELE</w:t>
      </w:r>
      <w:r w:rsidR="00F0736C">
        <w:rPr>
          <w:rFonts w:ascii="Calibri" w:hAnsi="Calibri"/>
          <w:b/>
          <w:sz w:val="32"/>
          <w:szCs w:val="32"/>
        </w:rPr>
        <w:t xml:space="preserve"> </w:t>
      </w:r>
    </w:p>
    <w:p w:rsidR="00E53C00" w:rsidRPr="00E53C00" w:rsidRDefault="00F0736C" w:rsidP="00E53C00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O FINANČNÍ PODPORU </w:t>
      </w:r>
      <w:r w:rsidR="00997A51">
        <w:rPr>
          <w:rFonts w:ascii="Calibri" w:hAnsi="Calibri"/>
          <w:b/>
          <w:sz w:val="32"/>
          <w:szCs w:val="32"/>
        </w:rPr>
        <w:t xml:space="preserve">Z ROZPOČTU </w:t>
      </w:r>
      <w:r>
        <w:rPr>
          <w:rFonts w:ascii="Calibri" w:hAnsi="Calibri"/>
          <w:b/>
          <w:sz w:val="32"/>
          <w:szCs w:val="32"/>
        </w:rPr>
        <w:t>LIBERECKÉHO KRAJE</w:t>
      </w:r>
    </w:p>
    <w:p w:rsidR="00E53C00" w:rsidRPr="00E53C00" w:rsidRDefault="00E53C00" w:rsidP="00E53C00">
      <w:pPr>
        <w:jc w:val="center"/>
        <w:rPr>
          <w:rFonts w:ascii="Calibri" w:hAnsi="Calibri"/>
          <w:b/>
          <w:sz w:val="22"/>
          <w:szCs w:val="22"/>
        </w:rPr>
      </w:pPr>
    </w:p>
    <w:p w:rsidR="00E53C00" w:rsidRPr="00E53C00" w:rsidRDefault="00E53C00" w:rsidP="00E53C00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17"/>
      </w:tblGrid>
      <w:tr w:rsidR="00E53C00" w:rsidRPr="00E53C00" w:rsidTr="005F2910">
        <w:tc>
          <w:tcPr>
            <w:tcW w:w="4077" w:type="dxa"/>
            <w:shd w:val="clear" w:color="auto" w:fill="auto"/>
            <w:vAlign w:val="center"/>
          </w:tcPr>
          <w:p w:rsidR="00E53C00" w:rsidRPr="0055320E" w:rsidRDefault="00E53C00" w:rsidP="005F2910">
            <w:pPr>
              <w:autoSpaceDE w:val="0"/>
              <w:autoSpaceDN w:val="0"/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5320E">
              <w:rPr>
                <w:rFonts w:ascii="Calibri" w:hAnsi="Calibri"/>
                <w:b/>
                <w:sz w:val="22"/>
                <w:szCs w:val="22"/>
              </w:rPr>
              <w:t xml:space="preserve">Já </w:t>
            </w:r>
            <w:r w:rsidRPr="0055320E"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1"/>
            </w:r>
            <w:r w:rsidRPr="0055320E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E53C00" w:rsidRPr="0061007A" w:rsidRDefault="00E53C00" w:rsidP="0061007A">
            <w:pPr>
              <w:autoSpaceDE w:val="0"/>
              <w:autoSpaceDN w:val="0"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E53C00" w:rsidRPr="00E53C00" w:rsidTr="005F2910">
        <w:tc>
          <w:tcPr>
            <w:tcW w:w="4077" w:type="dxa"/>
            <w:shd w:val="clear" w:color="auto" w:fill="auto"/>
            <w:vAlign w:val="center"/>
          </w:tcPr>
          <w:p w:rsidR="00E53C00" w:rsidRPr="0055320E" w:rsidRDefault="00E53C00" w:rsidP="005F2910">
            <w:pPr>
              <w:autoSpaceDE w:val="0"/>
              <w:autoSpaceDN w:val="0"/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5320E">
              <w:rPr>
                <w:rFonts w:ascii="Calibri" w:hAnsi="Calibri"/>
                <w:b/>
                <w:sz w:val="22"/>
                <w:szCs w:val="22"/>
              </w:rPr>
              <w:t xml:space="preserve">jako statutární zástupce společnosti </w:t>
            </w:r>
            <w:r w:rsidRPr="0055320E"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2"/>
            </w:r>
            <w:r w:rsidRPr="0055320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E53C00" w:rsidRPr="0061007A" w:rsidRDefault="00E53C00" w:rsidP="0061007A">
            <w:pPr>
              <w:autoSpaceDE w:val="0"/>
              <w:autoSpaceDN w:val="0"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E53C00" w:rsidRPr="00E53C00" w:rsidTr="005F2910">
        <w:tc>
          <w:tcPr>
            <w:tcW w:w="4077" w:type="dxa"/>
            <w:shd w:val="clear" w:color="auto" w:fill="auto"/>
            <w:vAlign w:val="center"/>
          </w:tcPr>
          <w:p w:rsidR="00E53C00" w:rsidRPr="0055320E" w:rsidRDefault="00E53C00" w:rsidP="005F2910">
            <w:pPr>
              <w:autoSpaceDE w:val="0"/>
              <w:autoSpaceDN w:val="0"/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5320E">
              <w:rPr>
                <w:rFonts w:ascii="Calibri" w:hAnsi="Calibri"/>
                <w:b/>
                <w:sz w:val="22"/>
                <w:szCs w:val="22"/>
              </w:rPr>
              <w:t>IČ</w:t>
            </w:r>
            <w:r w:rsidR="00966705">
              <w:rPr>
                <w:rFonts w:ascii="Calibri" w:hAnsi="Calibri"/>
                <w:b/>
                <w:sz w:val="22"/>
                <w:szCs w:val="22"/>
              </w:rPr>
              <w:t>O</w:t>
            </w:r>
            <w:r w:rsidRPr="0055320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5320E"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3"/>
            </w:r>
            <w:r w:rsidRPr="0055320E">
              <w:rPr>
                <w:rFonts w:ascii="Calibri" w:hAnsi="Calibri"/>
                <w:b/>
                <w:sz w:val="22"/>
                <w:szCs w:val="22"/>
              </w:rPr>
              <w:t xml:space="preserve">/datum narození </w:t>
            </w:r>
            <w:r w:rsidRPr="0055320E"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4"/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E53C00" w:rsidRPr="0061007A" w:rsidRDefault="00E53C00" w:rsidP="0061007A">
            <w:pPr>
              <w:autoSpaceDE w:val="0"/>
              <w:autoSpaceDN w:val="0"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E53C00" w:rsidRPr="00E53C00" w:rsidTr="005F2910">
        <w:tc>
          <w:tcPr>
            <w:tcW w:w="4077" w:type="dxa"/>
            <w:shd w:val="clear" w:color="auto" w:fill="auto"/>
            <w:vAlign w:val="center"/>
          </w:tcPr>
          <w:p w:rsidR="00E53C00" w:rsidRPr="0055320E" w:rsidRDefault="00E53C00" w:rsidP="00E53C00">
            <w:pPr>
              <w:autoSpaceDE w:val="0"/>
              <w:autoSpaceDN w:val="0"/>
              <w:spacing w:line="276" w:lineRule="auto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55320E">
              <w:rPr>
                <w:rFonts w:ascii="Calibri" w:hAnsi="Calibri"/>
                <w:b/>
                <w:sz w:val="22"/>
                <w:szCs w:val="22"/>
              </w:rPr>
              <w:t xml:space="preserve">sídlem </w:t>
            </w:r>
            <w:r w:rsidRPr="0055320E"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5"/>
            </w:r>
            <w:r w:rsidRPr="0055320E">
              <w:rPr>
                <w:rFonts w:ascii="Calibri" w:hAnsi="Calibri"/>
                <w:b/>
                <w:sz w:val="22"/>
                <w:szCs w:val="22"/>
              </w:rPr>
              <w:t xml:space="preserve">/trvale bytem </w:t>
            </w:r>
            <w:r w:rsidRPr="0055320E">
              <w:rPr>
                <w:rStyle w:val="Znakapoznpodarou"/>
                <w:rFonts w:ascii="Calibri" w:hAnsi="Calibri"/>
                <w:b/>
                <w:sz w:val="22"/>
                <w:szCs w:val="22"/>
              </w:rPr>
              <w:footnoteReference w:id="6"/>
            </w:r>
            <w:r w:rsidRPr="0055320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417" w:type="dxa"/>
            <w:shd w:val="clear" w:color="auto" w:fill="auto"/>
            <w:vAlign w:val="center"/>
          </w:tcPr>
          <w:p w:rsidR="00E53C00" w:rsidRPr="0061007A" w:rsidRDefault="00E53C00" w:rsidP="0061007A">
            <w:pPr>
              <w:autoSpaceDE w:val="0"/>
              <w:autoSpaceDN w:val="0"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:rsidR="00E53C00" w:rsidRPr="00E53C00" w:rsidRDefault="00E53C00" w:rsidP="00E53C00">
      <w:pPr>
        <w:spacing w:line="276" w:lineRule="auto"/>
        <w:rPr>
          <w:rFonts w:ascii="Calibri" w:hAnsi="Calibri"/>
          <w:sz w:val="22"/>
          <w:szCs w:val="22"/>
        </w:rPr>
      </w:pPr>
    </w:p>
    <w:p w:rsidR="00E53C00" w:rsidRPr="00E53C00" w:rsidRDefault="00E53C00" w:rsidP="00E53C00">
      <w:pPr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tímto čestně prohlašuji, že výše uvedený žadatel / výše uvedenému žadateli:</w:t>
      </w:r>
    </w:p>
    <w:p w:rsidR="00E53C00" w:rsidRPr="00E53C00" w:rsidRDefault="00E53C00" w:rsidP="00E53C00">
      <w:pPr>
        <w:rPr>
          <w:rFonts w:ascii="Calibri" w:hAnsi="Calibri"/>
          <w:sz w:val="22"/>
          <w:szCs w:val="22"/>
        </w:rPr>
      </w:pPr>
    </w:p>
    <w:p w:rsidR="00E53C00" w:rsidRPr="00E53C00" w:rsidRDefault="00E53C00" w:rsidP="00E53C00">
      <w:pPr>
        <w:numPr>
          <w:ilvl w:val="0"/>
          <w:numId w:val="1"/>
        </w:numPr>
        <w:ind w:left="425" w:hanging="425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nemá v evidenci daní zachyceny daňové nedoplatky,</w:t>
      </w:r>
    </w:p>
    <w:p w:rsidR="00E53C00" w:rsidRPr="00E53C00" w:rsidRDefault="00E53C00" w:rsidP="00E53C00">
      <w:pPr>
        <w:numPr>
          <w:ilvl w:val="0"/>
          <w:numId w:val="1"/>
        </w:numPr>
        <w:ind w:left="425" w:hanging="425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nemá nedoplatky na pojistném a na penále na veřejné zdravotní pojištění,</w:t>
      </w:r>
    </w:p>
    <w:p w:rsidR="00E53C00" w:rsidRPr="00E53C00" w:rsidRDefault="00E53C00" w:rsidP="00E53C00">
      <w:pPr>
        <w:numPr>
          <w:ilvl w:val="0"/>
          <w:numId w:val="1"/>
        </w:numPr>
        <w:ind w:left="425" w:hanging="425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nemá nedoplatky na pojistném a na penále na sociální zabezpečení a příspěvku na státní politiku zaměstnanosti,</w:t>
      </w:r>
    </w:p>
    <w:p w:rsidR="00E53C00" w:rsidRPr="00E53C00" w:rsidRDefault="00E53C00" w:rsidP="00E53C00">
      <w:pPr>
        <w:numPr>
          <w:ilvl w:val="0"/>
          <w:numId w:val="1"/>
        </w:numPr>
        <w:ind w:left="425" w:hanging="425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má vyrovnány veškeré závazky vůči Libereckému kraji,</w:t>
      </w:r>
    </w:p>
    <w:p w:rsidR="00E53C00" w:rsidRPr="00E53C00" w:rsidRDefault="00E53C00" w:rsidP="00E53C00">
      <w:pPr>
        <w:numPr>
          <w:ilvl w:val="0"/>
          <w:numId w:val="1"/>
        </w:numPr>
        <w:ind w:left="425" w:hanging="425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nemá neuhrazené závazky po lhůtě splatnosti vůči orgánům veřejné správy České republiky, Evropské unii nebo některého z jejích členských států a orgánům, které poskytují finanční prostředky na projekty spolufinancované z rozpočtu EU,</w:t>
      </w:r>
    </w:p>
    <w:p w:rsidR="00E53C00" w:rsidRPr="00E53C00" w:rsidRDefault="00E53C00" w:rsidP="00E53C00">
      <w:pPr>
        <w:numPr>
          <w:ilvl w:val="0"/>
          <w:numId w:val="1"/>
        </w:numPr>
        <w:ind w:left="425" w:hanging="425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 xml:space="preserve">se nenachází podle zákona č. 182/2006 Sb., o úpadku a způsobech jeho řešení (insolvenční zákon), ve znění pozdějších předpisů, v úpadku nebo došlo v jeho případě k podání insolvenčního návrhu nebo tento návrh sám podal nebo bylo vydáno rozhodnutí o úpadku, </w:t>
      </w:r>
    </w:p>
    <w:p w:rsidR="00E53C00" w:rsidRPr="00E53C00" w:rsidRDefault="00E53C00" w:rsidP="00E53C00">
      <w:pPr>
        <w:numPr>
          <w:ilvl w:val="0"/>
          <w:numId w:val="1"/>
        </w:numPr>
        <w:ind w:left="425" w:hanging="425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se nenachází v procesu zrušení bez právního nástupce (např. likvidace, zrušení nebo zánik živnostenského oprávnění) nebo je v procesu zrušení s právním nástupcem (např. sloučení, splynutí, rozdělení obchodní společnosti),</w:t>
      </w:r>
    </w:p>
    <w:p w:rsidR="00E53C00" w:rsidRPr="00E53C00" w:rsidRDefault="00E53C00" w:rsidP="00E53C00">
      <w:pPr>
        <w:numPr>
          <w:ilvl w:val="0"/>
          <w:numId w:val="1"/>
        </w:numPr>
        <w:ind w:left="425" w:hanging="425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nebyl soudem nebo správním orgánem uložen zákaz činnosti nebo zrušeno oprávnění k činnosti, týkající se jeho předmětu podnikání, nebo související s projektem, na který má být poskytnuta finanční podpora,</w:t>
      </w:r>
    </w:p>
    <w:p w:rsidR="00E53C00" w:rsidRPr="00E53C00" w:rsidRDefault="00E53C00" w:rsidP="00E53C00">
      <w:pPr>
        <w:numPr>
          <w:ilvl w:val="0"/>
          <w:numId w:val="1"/>
        </w:numPr>
        <w:ind w:left="425" w:hanging="425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není předmětem řízení (není proti němu navrhováno nebo vedeno řízení) o výkonu soudního či správního rozhodnutí nebo navrhována či prováděna exekuce vůči jeho majetku,</w:t>
      </w:r>
    </w:p>
    <w:p w:rsidR="00E53C00" w:rsidRPr="00E53C00" w:rsidRDefault="00E53C00" w:rsidP="00E53C00">
      <w:pPr>
        <w:numPr>
          <w:ilvl w:val="0"/>
          <w:numId w:val="1"/>
        </w:numPr>
        <w:ind w:left="425" w:hanging="425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není akciovou společností s vydanými akciemi na doručitele.</w:t>
      </w:r>
    </w:p>
    <w:p w:rsidR="00E53C00" w:rsidRPr="00E53C00" w:rsidRDefault="00E53C00" w:rsidP="00E53C00">
      <w:pPr>
        <w:ind w:left="720"/>
        <w:jc w:val="right"/>
        <w:rPr>
          <w:rFonts w:ascii="Calibri" w:hAnsi="Calibri"/>
          <w:sz w:val="22"/>
          <w:szCs w:val="22"/>
        </w:rPr>
      </w:pPr>
    </w:p>
    <w:p w:rsidR="00E53C00" w:rsidRPr="00E53C00" w:rsidRDefault="00E53C00" w:rsidP="00E53C00">
      <w:pPr>
        <w:ind w:left="720"/>
        <w:jc w:val="right"/>
        <w:rPr>
          <w:rFonts w:ascii="Calibri" w:hAnsi="Calibri"/>
          <w:sz w:val="22"/>
          <w:szCs w:val="22"/>
        </w:rPr>
      </w:pPr>
    </w:p>
    <w:p w:rsidR="00E53C00" w:rsidRPr="00E53C00" w:rsidRDefault="00E53C00" w:rsidP="00E53C00">
      <w:pPr>
        <w:ind w:left="720"/>
        <w:jc w:val="right"/>
        <w:rPr>
          <w:rFonts w:ascii="Calibri" w:hAnsi="Calibri"/>
          <w:sz w:val="22"/>
          <w:szCs w:val="22"/>
        </w:rPr>
      </w:pPr>
    </w:p>
    <w:p w:rsidR="00E53C00" w:rsidRPr="00E53C00" w:rsidRDefault="00E53C00" w:rsidP="00E53C00">
      <w:pPr>
        <w:ind w:left="720"/>
        <w:jc w:val="right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………</w:t>
      </w:r>
      <w:r>
        <w:rPr>
          <w:rFonts w:ascii="Calibri" w:hAnsi="Calibri"/>
          <w:sz w:val="22"/>
          <w:szCs w:val="22"/>
        </w:rPr>
        <w:t>……………………………</w:t>
      </w:r>
      <w:r w:rsidRPr="00E53C00">
        <w:rPr>
          <w:rFonts w:ascii="Calibri" w:hAnsi="Calibri"/>
          <w:sz w:val="22"/>
          <w:szCs w:val="22"/>
        </w:rPr>
        <w:t>…………..…………………………...…………….</w:t>
      </w:r>
    </w:p>
    <w:p w:rsidR="00E53C00" w:rsidRPr="00E53C00" w:rsidRDefault="00E53C00" w:rsidP="00E53C00">
      <w:pPr>
        <w:ind w:left="720"/>
        <w:jc w:val="right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 xml:space="preserve">podpis statutárního zástupce žadatele, popř. fyzické osoby </w:t>
      </w:r>
    </w:p>
    <w:p w:rsidR="00E53C00" w:rsidRPr="00E53C00" w:rsidRDefault="00E53C00" w:rsidP="00A418CD">
      <w:pPr>
        <w:ind w:left="720"/>
        <w:jc w:val="right"/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+ razítko organizace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Style w:val="Znakapoznpodarou"/>
          <w:rFonts w:ascii="Calibri" w:hAnsi="Calibri"/>
          <w:sz w:val="22"/>
          <w:szCs w:val="22"/>
        </w:rPr>
        <w:footnoteReference w:id="7"/>
      </w:r>
    </w:p>
    <w:p w:rsidR="00E53C00" w:rsidRPr="00E53C00" w:rsidRDefault="00E53C00" w:rsidP="00E53C00">
      <w:pPr>
        <w:ind w:left="720"/>
        <w:rPr>
          <w:rFonts w:ascii="Calibri" w:hAnsi="Calibri"/>
          <w:sz w:val="22"/>
          <w:szCs w:val="22"/>
        </w:rPr>
      </w:pPr>
    </w:p>
    <w:p w:rsidR="00E53C00" w:rsidRPr="00E53C00" w:rsidRDefault="00E53C00" w:rsidP="00E53C00">
      <w:pPr>
        <w:ind w:left="720"/>
        <w:rPr>
          <w:rFonts w:ascii="Calibri" w:hAnsi="Calibri"/>
          <w:sz w:val="22"/>
          <w:szCs w:val="22"/>
        </w:rPr>
      </w:pPr>
    </w:p>
    <w:p w:rsidR="00E53C00" w:rsidRPr="00E53C00" w:rsidRDefault="00E53C00" w:rsidP="00E53C00">
      <w:pPr>
        <w:rPr>
          <w:rFonts w:ascii="Calibri" w:hAnsi="Calibri"/>
          <w:sz w:val="22"/>
          <w:szCs w:val="22"/>
        </w:rPr>
      </w:pPr>
      <w:r w:rsidRPr="00E53C00">
        <w:rPr>
          <w:rFonts w:ascii="Calibri" w:hAnsi="Calibri"/>
          <w:sz w:val="22"/>
          <w:szCs w:val="22"/>
        </w:rPr>
        <w:t>V……………………</w:t>
      </w:r>
      <w:r w:rsidR="004E0A51">
        <w:rPr>
          <w:rFonts w:ascii="Calibri" w:hAnsi="Calibri"/>
          <w:sz w:val="22"/>
          <w:szCs w:val="22"/>
        </w:rPr>
        <w:t>…………………………</w:t>
      </w:r>
      <w:r w:rsidRPr="00E53C00">
        <w:rPr>
          <w:rFonts w:ascii="Calibri" w:hAnsi="Calibri"/>
          <w:sz w:val="22"/>
          <w:szCs w:val="22"/>
        </w:rPr>
        <w:t xml:space="preserve">. </w:t>
      </w:r>
      <w:proofErr w:type="gramStart"/>
      <w:r w:rsidRPr="00E53C00">
        <w:rPr>
          <w:rFonts w:ascii="Calibri" w:hAnsi="Calibri"/>
          <w:sz w:val="22"/>
          <w:szCs w:val="22"/>
        </w:rPr>
        <w:t>dne</w:t>
      </w:r>
      <w:proofErr w:type="gramEnd"/>
      <w:r w:rsidRPr="00E53C00">
        <w:rPr>
          <w:rFonts w:ascii="Calibri" w:hAnsi="Calibri"/>
          <w:sz w:val="22"/>
          <w:szCs w:val="22"/>
        </w:rPr>
        <w:t>………</w:t>
      </w:r>
      <w:r w:rsidR="004E0A51">
        <w:rPr>
          <w:rFonts w:ascii="Calibri" w:hAnsi="Calibri"/>
          <w:sz w:val="22"/>
          <w:szCs w:val="22"/>
        </w:rPr>
        <w:t>…….</w:t>
      </w:r>
      <w:r w:rsidRPr="00E53C00">
        <w:rPr>
          <w:rFonts w:ascii="Calibri" w:hAnsi="Calibri"/>
          <w:sz w:val="22"/>
          <w:szCs w:val="22"/>
        </w:rPr>
        <w:t xml:space="preserve">……. </w:t>
      </w:r>
    </w:p>
    <w:p w:rsidR="00D03FE0" w:rsidRPr="00E53C00" w:rsidRDefault="00D03FE0">
      <w:pPr>
        <w:rPr>
          <w:rFonts w:ascii="Calibri" w:hAnsi="Calibri"/>
          <w:sz w:val="22"/>
          <w:szCs w:val="22"/>
        </w:rPr>
      </w:pPr>
    </w:p>
    <w:sectPr w:rsidR="00D03FE0" w:rsidRPr="00E53C00" w:rsidSect="00FA24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B2" w:rsidRDefault="003914B2" w:rsidP="00E53C00">
      <w:r>
        <w:separator/>
      </w:r>
    </w:p>
  </w:endnote>
  <w:endnote w:type="continuationSeparator" w:id="0">
    <w:p w:rsidR="003914B2" w:rsidRDefault="003914B2" w:rsidP="00E5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B2" w:rsidRDefault="003914B2" w:rsidP="00E53C00">
      <w:r>
        <w:separator/>
      </w:r>
    </w:p>
  </w:footnote>
  <w:footnote w:type="continuationSeparator" w:id="0">
    <w:p w:rsidR="003914B2" w:rsidRDefault="003914B2" w:rsidP="00E53C00">
      <w:r>
        <w:continuationSeparator/>
      </w:r>
    </w:p>
  </w:footnote>
  <w:footnote w:id="1">
    <w:p w:rsidR="00E53C00" w:rsidRPr="00E53C00" w:rsidRDefault="00E53C00">
      <w:pPr>
        <w:pStyle w:val="Textpoznpodarou"/>
        <w:rPr>
          <w:rFonts w:ascii="Calibri" w:hAnsi="Calibri"/>
        </w:rPr>
      </w:pPr>
      <w:r w:rsidRPr="00E53C00">
        <w:rPr>
          <w:rStyle w:val="Znakapoznpodarou"/>
          <w:rFonts w:ascii="Calibri" w:hAnsi="Calibri"/>
        </w:rPr>
        <w:footnoteRef/>
      </w:r>
      <w:r w:rsidRPr="00E53C00">
        <w:rPr>
          <w:rFonts w:ascii="Calibri" w:hAnsi="Calibri"/>
        </w:rPr>
        <w:t xml:space="preserve"> doplnit jméno a příjmení</w:t>
      </w:r>
    </w:p>
  </w:footnote>
  <w:footnote w:id="2">
    <w:p w:rsidR="00E53C00" w:rsidRPr="00E53C00" w:rsidRDefault="00E53C00">
      <w:pPr>
        <w:pStyle w:val="Textpoznpodarou"/>
        <w:rPr>
          <w:rFonts w:ascii="Calibri" w:hAnsi="Calibri"/>
        </w:rPr>
      </w:pPr>
      <w:r w:rsidRPr="00E53C00">
        <w:rPr>
          <w:rStyle w:val="Znakapoznpodarou"/>
          <w:rFonts w:ascii="Calibri" w:hAnsi="Calibri"/>
        </w:rPr>
        <w:footnoteRef/>
      </w:r>
      <w:r w:rsidRPr="00E53C00">
        <w:rPr>
          <w:rFonts w:ascii="Calibri" w:hAnsi="Calibri"/>
        </w:rPr>
        <w:t xml:space="preserve"> doplnit název společnosti dle rejstříku</w:t>
      </w:r>
      <w:r w:rsidR="00094E2B">
        <w:rPr>
          <w:rFonts w:ascii="Calibri" w:hAnsi="Calibri"/>
        </w:rPr>
        <w:t>, fyzická osoba řádek proškrtne</w:t>
      </w:r>
    </w:p>
  </w:footnote>
  <w:footnote w:id="3">
    <w:p w:rsidR="00E53C00" w:rsidRPr="00E53C00" w:rsidRDefault="00E53C00">
      <w:pPr>
        <w:pStyle w:val="Textpoznpodarou"/>
        <w:rPr>
          <w:rFonts w:ascii="Calibri" w:hAnsi="Calibri"/>
        </w:rPr>
      </w:pPr>
      <w:r w:rsidRPr="00E53C00">
        <w:rPr>
          <w:rStyle w:val="Znakapoznpodarou"/>
          <w:rFonts w:ascii="Calibri" w:hAnsi="Calibri"/>
        </w:rPr>
        <w:footnoteRef/>
      </w:r>
      <w:r w:rsidRPr="00E53C00">
        <w:rPr>
          <w:rFonts w:ascii="Calibri" w:hAnsi="Calibri"/>
        </w:rPr>
        <w:t xml:space="preserve"> vyplní právnická osoba a OSVČ</w:t>
      </w:r>
    </w:p>
  </w:footnote>
  <w:footnote w:id="4">
    <w:p w:rsidR="00E53C00" w:rsidRPr="00E53C00" w:rsidRDefault="00E53C00">
      <w:pPr>
        <w:pStyle w:val="Textpoznpodarou"/>
        <w:rPr>
          <w:rFonts w:ascii="Calibri" w:hAnsi="Calibri"/>
        </w:rPr>
      </w:pPr>
      <w:r w:rsidRPr="00E53C00">
        <w:rPr>
          <w:rStyle w:val="Znakapoznpodarou"/>
          <w:rFonts w:ascii="Calibri" w:hAnsi="Calibri"/>
        </w:rPr>
        <w:footnoteRef/>
      </w:r>
      <w:r w:rsidRPr="00E53C00">
        <w:rPr>
          <w:rFonts w:ascii="Calibri" w:hAnsi="Calibri"/>
        </w:rPr>
        <w:t xml:space="preserve"> vyplní fyzická osoba</w:t>
      </w:r>
    </w:p>
  </w:footnote>
  <w:footnote w:id="5">
    <w:p w:rsidR="00E53C00" w:rsidRPr="00E53C00" w:rsidRDefault="00E53C00">
      <w:pPr>
        <w:pStyle w:val="Textpoznpodarou"/>
        <w:rPr>
          <w:rFonts w:ascii="Calibri" w:hAnsi="Calibri"/>
        </w:rPr>
      </w:pPr>
      <w:r w:rsidRPr="00E53C00">
        <w:rPr>
          <w:rStyle w:val="Znakapoznpodarou"/>
          <w:rFonts w:ascii="Calibri" w:hAnsi="Calibri"/>
        </w:rPr>
        <w:footnoteRef/>
      </w:r>
      <w:r w:rsidRPr="00E53C00">
        <w:rPr>
          <w:rFonts w:ascii="Calibri" w:hAnsi="Calibri"/>
        </w:rPr>
        <w:t xml:space="preserve"> vyplní právnická osoba a OSVČ</w:t>
      </w:r>
    </w:p>
  </w:footnote>
  <w:footnote w:id="6">
    <w:p w:rsidR="00E53C00" w:rsidRDefault="00E53C00">
      <w:pPr>
        <w:pStyle w:val="Textpoznpodarou"/>
      </w:pPr>
      <w:r w:rsidRPr="00E53C00">
        <w:rPr>
          <w:rStyle w:val="Znakapoznpodarou"/>
          <w:rFonts w:ascii="Calibri" w:hAnsi="Calibri"/>
        </w:rPr>
        <w:footnoteRef/>
      </w:r>
      <w:r w:rsidRPr="00E53C00">
        <w:rPr>
          <w:rFonts w:ascii="Calibri" w:hAnsi="Calibri"/>
        </w:rPr>
        <w:t xml:space="preserve"> vyplní fyzická osoba</w:t>
      </w:r>
    </w:p>
  </w:footnote>
  <w:footnote w:id="7">
    <w:p w:rsidR="00E53C00" w:rsidRPr="00E53C00" w:rsidRDefault="00E53C00">
      <w:pPr>
        <w:pStyle w:val="Textpoznpodarou"/>
        <w:rPr>
          <w:rFonts w:ascii="Calibri" w:hAnsi="Calibri"/>
        </w:rPr>
      </w:pPr>
      <w:r w:rsidRPr="00E53C00">
        <w:rPr>
          <w:rStyle w:val="Znakapoznpodarou"/>
          <w:rFonts w:ascii="Calibri" w:hAnsi="Calibri"/>
        </w:rPr>
        <w:footnoteRef/>
      </w:r>
      <w:r w:rsidRPr="00E53C00">
        <w:rPr>
          <w:rFonts w:ascii="Calibri" w:hAnsi="Calibri"/>
        </w:rPr>
        <w:t xml:space="preserve"> používá-li ho žadatel v obchodním styku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4D1F"/>
    <w:multiLevelType w:val="hybridMultilevel"/>
    <w:tmpl w:val="87EE428C"/>
    <w:lvl w:ilvl="0" w:tplc="6A40726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C00"/>
    <w:rsid w:val="00083862"/>
    <w:rsid w:val="00094E2B"/>
    <w:rsid w:val="000B6FE8"/>
    <w:rsid w:val="001B48AD"/>
    <w:rsid w:val="001E17F3"/>
    <w:rsid w:val="0025310A"/>
    <w:rsid w:val="00293FC7"/>
    <w:rsid w:val="002D0CFB"/>
    <w:rsid w:val="003914B2"/>
    <w:rsid w:val="004149BB"/>
    <w:rsid w:val="004E0A51"/>
    <w:rsid w:val="005004A5"/>
    <w:rsid w:val="0055320E"/>
    <w:rsid w:val="00557CCD"/>
    <w:rsid w:val="005C40D5"/>
    <w:rsid w:val="005F2910"/>
    <w:rsid w:val="00606641"/>
    <w:rsid w:val="0061007A"/>
    <w:rsid w:val="0068280A"/>
    <w:rsid w:val="006B5F70"/>
    <w:rsid w:val="00837F01"/>
    <w:rsid w:val="00966705"/>
    <w:rsid w:val="00997A51"/>
    <w:rsid w:val="00A418CD"/>
    <w:rsid w:val="00B31783"/>
    <w:rsid w:val="00BB4C42"/>
    <w:rsid w:val="00BE7960"/>
    <w:rsid w:val="00D03FE0"/>
    <w:rsid w:val="00DB1A01"/>
    <w:rsid w:val="00E05F15"/>
    <w:rsid w:val="00E53C00"/>
    <w:rsid w:val="00F0736C"/>
    <w:rsid w:val="00FA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6E6554"/>
  <w15:chartTrackingRefBased/>
  <w15:docId w15:val="{3673C2C2-8271-4B7F-ABA9-42CE43E7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C00"/>
    <w:pPr>
      <w:jc w:val="both"/>
    </w:pPr>
    <w:rPr>
      <w:rFonts w:ascii="Times" w:eastAsia="Times New Roman" w:hAnsi="Tim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C00"/>
  </w:style>
  <w:style w:type="character" w:customStyle="1" w:styleId="TextpoznpodarouChar">
    <w:name w:val="Text pozn. pod čarou Char"/>
    <w:link w:val="Textpoznpodarou"/>
    <w:uiPriority w:val="99"/>
    <w:semiHidden/>
    <w:rsid w:val="00E53C00"/>
    <w:rPr>
      <w:rFonts w:ascii="Times" w:eastAsia="Times New Roman" w:hAnsi="Times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53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C090-BD2A-4B88-AF0E-9C199831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echlíci</dc:creator>
  <cp:keywords/>
  <cp:lastModifiedBy>Požická Kateřina</cp:lastModifiedBy>
  <cp:revision>3</cp:revision>
  <dcterms:created xsi:type="dcterms:W3CDTF">2020-01-29T14:48:00Z</dcterms:created>
  <dcterms:modified xsi:type="dcterms:W3CDTF">2020-01-29T14:48:00Z</dcterms:modified>
</cp:coreProperties>
</file>