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DBF6" w14:textId="77777777" w:rsidR="00574EB0" w:rsidRPr="00574EB0" w:rsidRDefault="00574EB0" w:rsidP="00574EB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>Závěrečné vyúčtování/ vypořádání projektu podpořeného z rozpočtu Libereckého kraje a závěrečná zpráva o realizaci projektu</w:t>
      </w:r>
    </w:p>
    <w:p w14:paraId="08645EB6" w14:textId="77777777" w:rsidR="00574EB0" w:rsidRPr="00574EB0" w:rsidRDefault="00574EB0" w:rsidP="00574EB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6"/>
        <w:gridCol w:w="5446"/>
      </w:tblGrid>
      <w:tr w:rsidR="00574EB0" w:rsidRPr="00574EB0" w14:paraId="23040CA2" w14:textId="77777777" w:rsidTr="00945131">
        <w:tc>
          <w:tcPr>
            <w:tcW w:w="1995" w:type="pct"/>
            <w:vAlign w:val="center"/>
          </w:tcPr>
          <w:p w14:paraId="0D9226A4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Program </w:t>
            </w:r>
          </w:p>
          <w:p w14:paraId="3AE10FBC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(název a číslo)</w:t>
            </w:r>
          </w:p>
        </w:tc>
        <w:tc>
          <w:tcPr>
            <w:tcW w:w="3005" w:type="pct"/>
            <w:vAlign w:val="center"/>
          </w:tcPr>
          <w:p w14:paraId="672574F0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745A2C9B" w14:textId="77777777" w:rsidTr="00945131">
        <w:tc>
          <w:tcPr>
            <w:tcW w:w="1995" w:type="pct"/>
            <w:vAlign w:val="center"/>
          </w:tcPr>
          <w:p w14:paraId="6D65567A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Název projektu:</w:t>
            </w:r>
          </w:p>
        </w:tc>
        <w:tc>
          <w:tcPr>
            <w:tcW w:w="3005" w:type="pct"/>
            <w:vAlign w:val="center"/>
          </w:tcPr>
          <w:p w14:paraId="63B365ED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217CD654" w14:textId="77777777" w:rsidTr="00945131">
        <w:tc>
          <w:tcPr>
            <w:tcW w:w="1995" w:type="pct"/>
            <w:vAlign w:val="center"/>
          </w:tcPr>
          <w:p w14:paraId="426E2BA6" w14:textId="34EB6B92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Název příjemce: </w:t>
            </w:r>
          </w:p>
        </w:tc>
        <w:tc>
          <w:tcPr>
            <w:tcW w:w="3005" w:type="pct"/>
            <w:vAlign w:val="center"/>
          </w:tcPr>
          <w:p w14:paraId="178D442B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28CC6996" w14:textId="77777777" w:rsidTr="00945131">
        <w:tc>
          <w:tcPr>
            <w:tcW w:w="1995" w:type="pct"/>
            <w:vAlign w:val="center"/>
          </w:tcPr>
          <w:p w14:paraId="4D370A8A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IČO:</w:t>
            </w:r>
          </w:p>
        </w:tc>
        <w:tc>
          <w:tcPr>
            <w:tcW w:w="3005" w:type="pct"/>
            <w:vAlign w:val="center"/>
          </w:tcPr>
          <w:p w14:paraId="539C288C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4D65C5F9" w14:textId="77777777" w:rsidTr="00945131">
        <w:tc>
          <w:tcPr>
            <w:tcW w:w="1995" w:type="pct"/>
            <w:vAlign w:val="center"/>
          </w:tcPr>
          <w:p w14:paraId="44FB7A75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Smlouva číslo: </w:t>
            </w:r>
          </w:p>
        </w:tc>
        <w:tc>
          <w:tcPr>
            <w:tcW w:w="3005" w:type="pct"/>
            <w:vAlign w:val="center"/>
          </w:tcPr>
          <w:p w14:paraId="7E95A19B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3209A04B" w14:textId="77777777" w:rsidTr="00945131">
        <w:tc>
          <w:tcPr>
            <w:tcW w:w="1995" w:type="pct"/>
            <w:vAlign w:val="center"/>
          </w:tcPr>
          <w:p w14:paraId="5468B54D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Bankovní spojení příjemce:</w:t>
            </w:r>
          </w:p>
        </w:tc>
        <w:tc>
          <w:tcPr>
            <w:tcW w:w="3005" w:type="pct"/>
            <w:vAlign w:val="center"/>
          </w:tcPr>
          <w:p w14:paraId="50002EA0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659041D9" w14:textId="77777777" w:rsidTr="00945131">
        <w:tc>
          <w:tcPr>
            <w:tcW w:w="1995" w:type="pct"/>
            <w:vAlign w:val="center"/>
          </w:tcPr>
          <w:p w14:paraId="365733DD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Termín realizace projektu:</w:t>
            </w:r>
          </w:p>
        </w:tc>
        <w:tc>
          <w:tcPr>
            <w:tcW w:w="3005" w:type="pct"/>
            <w:vAlign w:val="center"/>
          </w:tcPr>
          <w:p w14:paraId="4A6D7E3A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1654DF66" w14:textId="77777777" w:rsidTr="00945131">
        <w:trPr>
          <w:trHeight w:val="413"/>
        </w:trPr>
        <w:tc>
          <w:tcPr>
            <w:tcW w:w="1995" w:type="pct"/>
            <w:vAlign w:val="center"/>
          </w:tcPr>
          <w:p w14:paraId="6A3B064F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Celková výše výdajů vynaložená příjemcem na projekt (v Kč):</w:t>
            </w:r>
          </w:p>
        </w:tc>
        <w:tc>
          <w:tcPr>
            <w:tcW w:w="3005" w:type="pct"/>
            <w:vAlign w:val="center"/>
          </w:tcPr>
          <w:p w14:paraId="756DF4CA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58B0C9D8" w14:textId="77777777" w:rsidTr="00945131">
        <w:trPr>
          <w:trHeight w:val="542"/>
        </w:trPr>
        <w:tc>
          <w:tcPr>
            <w:tcW w:w="1995" w:type="pct"/>
            <w:vMerge w:val="restart"/>
            <w:vAlign w:val="center"/>
          </w:tcPr>
          <w:p w14:paraId="510B02D4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Schválená výše dotace dle smlouvy:</w:t>
            </w:r>
          </w:p>
        </w:tc>
        <w:tc>
          <w:tcPr>
            <w:tcW w:w="3005" w:type="pct"/>
            <w:vAlign w:val="center"/>
          </w:tcPr>
          <w:p w14:paraId="2E785064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Kč</w:t>
            </w:r>
          </w:p>
        </w:tc>
      </w:tr>
      <w:tr w:rsidR="00574EB0" w:rsidRPr="00574EB0" w14:paraId="2035E5CC" w14:textId="77777777" w:rsidTr="00945131">
        <w:trPr>
          <w:trHeight w:val="412"/>
        </w:trPr>
        <w:tc>
          <w:tcPr>
            <w:tcW w:w="1995" w:type="pct"/>
            <w:vMerge/>
            <w:vAlign w:val="center"/>
          </w:tcPr>
          <w:p w14:paraId="113C422E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3005" w:type="pct"/>
            <w:vAlign w:val="center"/>
          </w:tcPr>
          <w:p w14:paraId="4FC3A8F7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2BCFB810" w14:textId="77777777" w:rsidTr="00945131">
        <w:trPr>
          <w:trHeight w:val="876"/>
        </w:trPr>
        <w:tc>
          <w:tcPr>
            <w:tcW w:w="1995" w:type="pct"/>
            <w:vAlign w:val="center"/>
          </w:tcPr>
          <w:p w14:paraId="4EBD8353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Finanční prostředky z rozpočtu poskytovatele doposud vyplacené příjemci v Kč:</w:t>
            </w:r>
          </w:p>
        </w:tc>
        <w:tc>
          <w:tcPr>
            <w:tcW w:w="3005" w:type="pct"/>
            <w:vAlign w:val="center"/>
          </w:tcPr>
          <w:p w14:paraId="5763D42D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29B553F8" w14:textId="77777777" w:rsidTr="00945131">
        <w:trPr>
          <w:trHeight w:val="375"/>
        </w:trPr>
        <w:tc>
          <w:tcPr>
            <w:tcW w:w="1995" w:type="pct"/>
            <w:vMerge w:val="restart"/>
            <w:vAlign w:val="center"/>
          </w:tcPr>
          <w:p w14:paraId="5AD4FF00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Výše dotace dle skutečnosti: </w:t>
            </w:r>
          </w:p>
        </w:tc>
        <w:tc>
          <w:tcPr>
            <w:tcW w:w="3005" w:type="pct"/>
            <w:vAlign w:val="center"/>
          </w:tcPr>
          <w:p w14:paraId="38477DE4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Kč</w:t>
            </w:r>
          </w:p>
        </w:tc>
      </w:tr>
      <w:tr w:rsidR="00574EB0" w:rsidRPr="00574EB0" w14:paraId="61178264" w14:textId="77777777" w:rsidTr="00945131">
        <w:trPr>
          <w:trHeight w:val="375"/>
        </w:trPr>
        <w:tc>
          <w:tcPr>
            <w:tcW w:w="1995" w:type="pct"/>
            <w:vMerge/>
            <w:vAlign w:val="center"/>
          </w:tcPr>
          <w:p w14:paraId="2C631727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3005" w:type="pct"/>
            <w:vAlign w:val="center"/>
          </w:tcPr>
          <w:p w14:paraId="707C06A3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6AF5A2DB" w14:textId="77777777" w:rsidTr="00945131">
        <w:tc>
          <w:tcPr>
            <w:tcW w:w="1995" w:type="pct"/>
            <w:vAlign w:val="center"/>
          </w:tcPr>
          <w:p w14:paraId="5DF214D0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Do rozpočtu poskytovatele bude vráceno (v Kč):</w:t>
            </w:r>
          </w:p>
        </w:tc>
        <w:tc>
          <w:tcPr>
            <w:tcW w:w="3005" w:type="pct"/>
            <w:vAlign w:val="center"/>
          </w:tcPr>
          <w:p w14:paraId="2B154B47" w14:textId="77777777" w:rsidR="00574EB0" w:rsidRPr="00574EB0" w:rsidRDefault="00574EB0" w:rsidP="00574EB0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</w:tbl>
    <w:p w14:paraId="6C759102" w14:textId="77777777" w:rsidR="00574EB0" w:rsidRPr="00574EB0" w:rsidRDefault="00574EB0" w:rsidP="00574EB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548F7D4" w14:textId="77777777" w:rsidR="00574EB0" w:rsidRPr="00574EB0" w:rsidRDefault="00574EB0" w:rsidP="00574EB0">
      <w:pPr>
        <w:widowControl w:val="0"/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Popis realizace projektu:</w:t>
      </w:r>
    </w:p>
    <w:p w14:paraId="0B5874D5" w14:textId="77777777" w:rsidR="00574EB0" w:rsidRPr="00574EB0" w:rsidRDefault="00574EB0" w:rsidP="00574EB0">
      <w:pPr>
        <w:widowControl w:val="0"/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(popište činnosti v rámci projektu realizované v termínu realizace projektu – jak byl projekt zrealizován)</w:t>
      </w:r>
    </w:p>
    <w:p w14:paraId="5B86C9BF" w14:textId="77777777" w:rsidR="00574EB0" w:rsidRPr="00574EB0" w:rsidRDefault="00574EB0" w:rsidP="00574EB0">
      <w:pPr>
        <w:widowControl w:val="0"/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74EB0" w:rsidRPr="00574EB0" w14:paraId="5A884D30" w14:textId="77777777" w:rsidTr="00574EB0">
        <w:trPr>
          <w:trHeight w:val="1240"/>
        </w:trPr>
        <w:tc>
          <w:tcPr>
            <w:tcW w:w="9210" w:type="dxa"/>
          </w:tcPr>
          <w:p w14:paraId="5CF69155" w14:textId="77777777" w:rsidR="00574EB0" w:rsidRPr="00574EB0" w:rsidRDefault="00574EB0" w:rsidP="00574EB0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7A3247C3" w14:textId="77777777" w:rsidR="00574EB0" w:rsidRPr="00574EB0" w:rsidRDefault="00574EB0" w:rsidP="00574EB0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75F7F487" w14:textId="77777777" w:rsidR="00574EB0" w:rsidRPr="00574EB0" w:rsidRDefault="00574EB0" w:rsidP="00574EB0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158CEDB7" w14:textId="77777777" w:rsidR="00574EB0" w:rsidRPr="00574EB0" w:rsidRDefault="00574EB0" w:rsidP="00574EB0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</w:tbl>
    <w:p w14:paraId="3A05FDC2" w14:textId="77777777" w:rsidR="00574EB0" w:rsidRPr="00574EB0" w:rsidRDefault="00574EB0" w:rsidP="00574EB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6FC15721" w14:textId="77777777" w:rsidR="00574EB0" w:rsidRPr="00574EB0" w:rsidRDefault="00574EB0" w:rsidP="00574E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>Splnění závazných parametrů: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1856"/>
        <w:gridCol w:w="1847"/>
        <w:gridCol w:w="1885"/>
        <w:gridCol w:w="1614"/>
      </w:tblGrid>
      <w:tr w:rsidR="00574EB0" w:rsidRPr="00574EB0" w14:paraId="542D1C09" w14:textId="77777777" w:rsidTr="00945131">
        <w:tc>
          <w:tcPr>
            <w:tcW w:w="1911" w:type="dxa"/>
            <w:shd w:val="clear" w:color="auto" w:fill="auto"/>
          </w:tcPr>
          <w:p w14:paraId="67388758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Parametr</w:t>
            </w:r>
          </w:p>
        </w:tc>
        <w:tc>
          <w:tcPr>
            <w:tcW w:w="1907" w:type="dxa"/>
            <w:shd w:val="clear" w:color="auto" w:fill="auto"/>
          </w:tcPr>
          <w:p w14:paraId="7EAD2CA2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Jednotka</w:t>
            </w:r>
          </w:p>
        </w:tc>
        <w:tc>
          <w:tcPr>
            <w:tcW w:w="1899" w:type="dxa"/>
            <w:shd w:val="clear" w:color="auto" w:fill="auto"/>
          </w:tcPr>
          <w:p w14:paraId="549631BF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Hodnota dle smlouvy</w:t>
            </w:r>
          </w:p>
        </w:tc>
        <w:tc>
          <w:tcPr>
            <w:tcW w:w="1933" w:type="dxa"/>
            <w:shd w:val="clear" w:color="auto" w:fill="auto"/>
          </w:tcPr>
          <w:p w14:paraId="20FF3FA2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Dosažená hodnota</w:t>
            </w:r>
          </w:p>
        </w:tc>
        <w:tc>
          <w:tcPr>
            <w:tcW w:w="1636" w:type="dxa"/>
            <w:shd w:val="clear" w:color="auto" w:fill="auto"/>
          </w:tcPr>
          <w:p w14:paraId="7B38FC1F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Doklady dokládající splnění parametru</w:t>
            </w: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cs-CZ"/>
                <w14:ligatures w14:val="none"/>
              </w:rPr>
              <w:footnoteReference w:id="1"/>
            </w:r>
          </w:p>
        </w:tc>
      </w:tr>
      <w:tr w:rsidR="00574EB0" w:rsidRPr="00574EB0" w14:paraId="6A782399" w14:textId="77777777" w:rsidTr="00945131">
        <w:tc>
          <w:tcPr>
            <w:tcW w:w="1911" w:type="dxa"/>
            <w:shd w:val="clear" w:color="auto" w:fill="auto"/>
          </w:tcPr>
          <w:p w14:paraId="619958F6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907" w:type="dxa"/>
            <w:shd w:val="clear" w:color="auto" w:fill="auto"/>
          </w:tcPr>
          <w:p w14:paraId="52F6D173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899" w:type="dxa"/>
            <w:shd w:val="clear" w:color="auto" w:fill="auto"/>
          </w:tcPr>
          <w:p w14:paraId="61CDFAD2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933" w:type="dxa"/>
            <w:shd w:val="clear" w:color="auto" w:fill="auto"/>
          </w:tcPr>
          <w:p w14:paraId="361C4685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36" w:type="dxa"/>
            <w:shd w:val="clear" w:color="auto" w:fill="auto"/>
          </w:tcPr>
          <w:p w14:paraId="75CA3C4C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71425A61" w14:textId="77777777" w:rsidTr="00945131">
        <w:tc>
          <w:tcPr>
            <w:tcW w:w="1911" w:type="dxa"/>
            <w:shd w:val="clear" w:color="auto" w:fill="auto"/>
          </w:tcPr>
          <w:p w14:paraId="1DFA8551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907" w:type="dxa"/>
            <w:shd w:val="clear" w:color="auto" w:fill="auto"/>
          </w:tcPr>
          <w:p w14:paraId="2ED93B02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899" w:type="dxa"/>
            <w:shd w:val="clear" w:color="auto" w:fill="auto"/>
          </w:tcPr>
          <w:p w14:paraId="5EB9999C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933" w:type="dxa"/>
            <w:shd w:val="clear" w:color="auto" w:fill="auto"/>
          </w:tcPr>
          <w:p w14:paraId="1146E65E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36" w:type="dxa"/>
            <w:shd w:val="clear" w:color="auto" w:fill="auto"/>
          </w:tcPr>
          <w:p w14:paraId="68005ED1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</w:tbl>
    <w:p w14:paraId="6C30DB9D" w14:textId="77777777" w:rsidR="00574EB0" w:rsidRPr="00574EB0" w:rsidRDefault="00574EB0" w:rsidP="00574EB0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lastRenderedPageBreak/>
        <w:t>Soupis účetních dokladů v minimální výši poskytnuté dotace:</w:t>
      </w:r>
    </w:p>
    <w:tbl>
      <w:tblPr>
        <w:tblW w:w="9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080"/>
        <w:gridCol w:w="1080"/>
        <w:gridCol w:w="2340"/>
        <w:gridCol w:w="1080"/>
        <w:gridCol w:w="1260"/>
        <w:gridCol w:w="1260"/>
      </w:tblGrid>
      <w:tr w:rsidR="00574EB0" w:rsidRPr="00574EB0" w14:paraId="6DC6C4CB" w14:textId="77777777" w:rsidTr="00945131">
        <w:tc>
          <w:tcPr>
            <w:tcW w:w="1150" w:type="dxa"/>
            <w:vAlign w:val="center"/>
          </w:tcPr>
          <w:p w14:paraId="2966150A" w14:textId="77777777" w:rsidR="00574EB0" w:rsidRPr="00574EB0" w:rsidRDefault="00574EB0" w:rsidP="00574E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pořad. č.</w:t>
            </w:r>
          </w:p>
        </w:tc>
        <w:tc>
          <w:tcPr>
            <w:tcW w:w="1080" w:type="dxa"/>
            <w:vAlign w:val="center"/>
          </w:tcPr>
          <w:p w14:paraId="4C41F5FA" w14:textId="77777777" w:rsidR="00574EB0" w:rsidRPr="00574EB0" w:rsidRDefault="00574EB0" w:rsidP="00574E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číslo daňového příp. účetního dokladu</w:t>
            </w:r>
          </w:p>
        </w:tc>
        <w:tc>
          <w:tcPr>
            <w:tcW w:w="1080" w:type="dxa"/>
            <w:vAlign w:val="center"/>
          </w:tcPr>
          <w:p w14:paraId="19864D64" w14:textId="77777777" w:rsidR="00574EB0" w:rsidRPr="00574EB0" w:rsidRDefault="00574EB0" w:rsidP="00574E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datum</w:t>
            </w:r>
            <w:r w:rsidRPr="00574EB0">
              <w:rPr>
                <w:rFonts w:ascii="Times New Roman" w:eastAsia="Times New Roman" w:hAnsi="Times New Roman" w:cs="Times New Roman"/>
                <w:strike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úhrady daného výdaje</w:t>
            </w:r>
          </w:p>
        </w:tc>
        <w:tc>
          <w:tcPr>
            <w:tcW w:w="2340" w:type="dxa"/>
            <w:vAlign w:val="center"/>
          </w:tcPr>
          <w:p w14:paraId="5053B970" w14:textId="77777777" w:rsidR="00574EB0" w:rsidRPr="00574EB0" w:rsidRDefault="00574EB0" w:rsidP="00574E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účel výdaje</w:t>
            </w:r>
          </w:p>
        </w:tc>
        <w:tc>
          <w:tcPr>
            <w:tcW w:w="1080" w:type="dxa"/>
            <w:vAlign w:val="center"/>
          </w:tcPr>
          <w:p w14:paraId="36FDDBCC" w14:textId="77777777" w:rsidR="00574EB0" w:rsidRPr="00574EB0" w:rsidRDefault="00574EB0" w:rsidP="00574E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částka</w:t>
            </w:r>
          </w:p>
        </w:tc>
        <w:tc>
          <w:tcPr>
            <w:tcW w:w="1260" w:type="dxa"/>
            <w:vAlign w:val="center"/>
          </w:tcPr>
          <w:p w14:paraId="43E60058" w14:textId="77777777" w:rsidR="00574EB0" w:rsidRPr="00574EB0" w:rsidRDefault="00574EB0" w:rsidP="00574E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  <w:vAlign w:val="center"/>
          </w:tcPr>
          <w:p w14:paraId="69A804A3" w14:textId="77777777" w:rsidR="00574EB0" w:rsidRPr="00574EB0" w:rsidRDefault="00574EB0" w:rsidP="00574E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074B2CDB" w14:textId="77777777" w:rsidTr="00945131">
        <w:tc>
          <w:tcPr>
            <w:tcW w:w="1150" w:type="dxa"/>
          </w:tcPr>
          <w:p w14:paraId="7D7888F1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142A86A8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3E7C8D4F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340" w:type="dxa"/>
          </w:tcPr>
          <w:p w14:paraId="4B45E4F8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536DCCB1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365290E5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188D7EEE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4C3DB04E" w14:textId="77777777" w:rsidTr="00945131">
        <w:tc>
          <w:tcPr>
            <w:tcW w:w="1150" w:type="dxa"/>
          </w:tcPr>
          <w:p w14:paraId="6A049078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4C272D4D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1601B76B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340" w:type="dxa"/>
          </w:tcPr>
          <w:p w14:paraId="5AE6528B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50F9940F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11B1DD11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6F7A91F1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5D2C8AB8" w14:textId="77777777" w:rsidTr="00945131">
        <w:tc>
          <w:tcPr>
            <w:tcW w:w="1150" w:type="dxa"/>
          </w:tcPr>
          <w:p w14:paraId="75A16D96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4CF5F7BF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132E35BA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340" w:type="dxa"/>
          </w:tcPr>
          <w:p w14:paraId="6ECFE427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3870A63A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54A5D4DD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78E3FB4C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67C50B3B" w14:textId="77777777" w:rsidTr="00945131">
        <w:tc>
          <w:tcPr>
            <w:tcW w:w="1150" w:type="dxa"/>
          </w:tcPr>
          <w:p w14:paraId="10D29548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79B595DD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46432DA8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340" w:type="dxa"/>
          </w:tcPr>
          <w:p w14:paraId="1A3B4EF0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70501CE9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4C71FAAC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4BAA8534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4367B702" w14:textId="77777777" w:rsidTr="00945131">
        <w:tc>
          <w:tcPr>
            <w:tcW w:w="1150" w:type="dxa"/>
          </w:tcPr>
          <w:p w14:paraId="0D4CD37E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575A4251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3CAF0A72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340" w:type="dxa"/>
          </w:tcPr>
          <w:p w14:paraId="22309C45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3DE7C946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002163D7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1BFFE7AE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7A81D123" w14:textId="77777777" w:rsidTr="00945131">
        <w:tc>
          <w:tcPr>
            <w:tcW w:w="1150" w:type="dxa"/>
          </w:tcPr>
          <w:p w14:paraId="7CE4A3CF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6A6D4577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7D0EDD70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340" w:type="dxa"/>
          </w:tcPr>
          <w:p w14:paraId="3E521184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6D76CA4B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013B9B2F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66BCF7F8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378A7B26" w14:textId="77777777" w:rsidTr="00945131">
        <w:tc>
          <w:tcPr>
            <w:tcW w:w="1150" w:type="dxa"/>
          </w:tcPr>
          <w:p w14:paraId="61413488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1D893953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3468D88E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340" w:type="dxa"/>
          </w:tcPr>
          <w:p w14:paraId="35488A4A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80" w:type="dxa"/>
          </w:tcPr>
          <w:p w14:paraId="3AEE1665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5ADDEE8A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0F1519C6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</w:tbl>
    <w:p w14:paraId="56A33FD0" w14:textId="77777777" w:rsidR="00574EB0" w:rsidRPr="00574EB0" w:rsidRDefault="00574EB0" w:rsidP="00574EB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0"/>
        <w:gridCol w:w="1080"/>
        <w:gridCol w:w="1260"/>
        <w:gridCol w:w="1223"/>
      </w:tblGrid>
      <w:tr w:rsidR="00574EB0" w:rsidRPr="00574EB0" w14:paraId="3640744E" w14:textId="77777777" w:rsidTr="00945131">
        <w:tc>
          <w:tcPr>
            <w:tcW w:w="5650" w:type="dxa"/>
          </w:tcPr>
          <w:p w14:paraId="4FD3F4B0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CELKEM:</w:t>
            </w:r>
          </w:p>
        </w:tc>
        <w:tc>
          <w:tcPr>
            <w:tcW w:w="1080" w:type="dxa"/>
          </w:tcPr>
          <w:p w14:paraId="115EF3E2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60" w:type="dxa"/>
          </w:tcPr>
          <w:p w14:paraId="02BEE6D1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23" w:type="dxa"/>
          </w:tcPr>
          <w:p w14:paraId="70A99EDD" w14:textId="77777777" w:rsidR="00574EB0" w:rsidRPr="00574EB0" w:rsidRDefault="00574EB0" w:rsidP="00574E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</w:tbl>
    <w:p w14:paraId="61BAB405" w14:textId="77777777" w:rsidR="00574EB0" w:rsidRPr="00574EB0" w:rsidRDefault="00574EB0" w:rsidP="00574E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Plátce DPH uvede částky bez DPH.</w:t>
      </w:r>
    </w:p>
    <w:p w14:paraId="5298FBEE" w14:textId="77777777" w:rsidR="00574EB0" w:rsidRPr="00574EB0" w:rsidRDefault="00574EB0" w:rsidP="00574EB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(pro tyto účely je za plátce DPH považována osoba, která uplatňuje nárok odpočtu DPH na vstupu)</w:t>
      </w:r>
    </w:p>
    <w:p w14:paraId="5205CAAD" w14:textId="77777777" w:rsidR="00574EB0" w:rsidRPr="00574EB0" w:rsidRDefault="00574EB0" w:rsidP="00574E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cs-CZ"/>
          <w14:ligatures w14:val="none"/>
        </w:rPr>
      </w:pPr>
    </w:p>
    <w:p w14:paraId="433D3A4C" w14:textId="77777777" w:rsidR="00574EB0" w:rsidRPr="00574EB0" w:rsidRDefault="00574EB0" w:rsidP="00574E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Součástí vyúčtování musí být kopie daňových dokladů nebo kopie zjednodušených daňových dokladů příp. kopie účetních dokladů a kopie příslušných dokladů o zaplacení (např. výpis z bankovního účtu nebo pokladní doklad). </w:t>
      </w:r>
    </w:p>
    <w:p w14:paraId="1EF23B38" w14:textId="77777777" w:rsidR="00574EB0" w:rsidRPr="00574EB0" w:rsidRDefault="00574EB0" w:rsidP="00574E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Všechny doklady musí být označeny pořadovými čísly uvedenými v prvním sloupci soupisu účetních dokladů. Doklady o zaplacení pak pořadovými čísly dokladů, ke kterým se platba vztahuje. </w:t>
      </w:r>
    </w:p>
    <w:p w14:paraId="4DD6A35E" w14:textId="77777777" w:rsidR="00574EB0" w:rsidRPr="00574EB0" w:rsidRDefault="00574EB0" w:rsidP="00574E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3E4626B0" w14:textId="77777777" w:rsidR="00574EB0" w:rsidRPr="00574EB0" w:rsidRDefault="00574EB0" w:rsidP="00574E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Doplňující informace (fotodokumentace projektu, články, publikace, CD a další):</w:t>
      </w:r>
    </w:p>
    <w:p w14:paraId="24470A1A" w14:textId="77777777" w:rsidR="00574EB0" w:rsidRPr="00574EB0" w:rsidRDefault="00574EB0" w:rsidP="00574EB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74EB0" w:rsidRPr="00574EB0" w14:paraId="2CE690C6" w14:textId="77777777" w:rsidTr="00945131">
        <w:trPr>
          <w:trHeight w:val="791"/>
        </w:trPr>
        <w:tc>
          <w:tcPr>
            <w:tcW w:w="9210" w:type="dxa"/>
          </w:tcPr>
          <w:p w14:paraId="545B4AF4" w14:textId="77777777" w:rsidR="00574EB0" w:rsidRPr="00574EB0" w:rsidRDefault="00574EB0" w:rsidP="00574EB0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Zpracoval: (jméno a podpis)</w:t>
            </w:r>
          </w:p>
          <w:p w14:paraId="4D5765BB" w14:textId="77777777" w:rsidR="00574EB0" w:rsidRPr="00574EB0" w:rsidRDefault="00574EB0" w:rsidP="00574EB0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574EB0" w:rsidRPr="00574EB0" w14:paraId="31786656" w14:textId="77777777" w:rsidTr="00945131">
        <w:trPr>
          <w:trHeight w:val="791"/>
        </w:trPr>
        <w:tc>
          <w:tcPr>
            <w:tcW w:w="9210" w:type="dxa"/>
          </w:tcPr>
          <w:p w14:paraId="244CCD9B" w14:textId="77777777" w:rsidR="00574EB0" w:rsidRPr="00574EB0" w:rsidRDefault="00574EB0" w:rsidP="00574EB0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Schválil (statutární zástupce příjemce): (jméno a podpis)</w:t>
            </w:r>
          </w:p>
        </w:tc>
      </w:tr>
      <w:tr w:rsidR="00574EB0" w:rsidRPr="00574EB0" w14:paraId="18902A59" w14:textId="77777777" w:rsidTr="00945131">
        <w:trPr>
          <w:trHeight w:val="791"/>
        </w:trPr>
        <w:tc>
          <w:tcPr>
            <w:tcW w:w="9210" w:type="dxa"/>
          </w:tcPr>
          <w:p w14:paraId="72FABF77" w14:textId="77777777" w:rsidR="00574EB0" w:rsidRPr="00574EB0" w:rsidRDefault="00574EB0" w:rsidP="00574EB0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74E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Datum</w:t>
            </w:r>
          </w:p>
        </w:tc>
      </w:tr>
    </w:tbl>
    <w:p w14:paraId="6DB56462" w14:textId="77777777" w:rsidR="00574EB0" w:rsidRPr="00574EB0" w:rsidRDefault="00574EB0" w:rsidP="00574EB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62D8EB73" w14:textId="77777777" w:rsidR="00574EB0" w:rsidRPr="00574EB0" w:rsidRDefault="00574EB0" w:rsidP="00574EB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36CD91B0" w14:textId="77777777" w:rsidR="00574EB0" w:rsidRPr="00574EB0" w:rsidRDefault="00574EB0" w:rsidP="00574E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cs-CZ"/>
          <w14:ligatures w14:val="none"/>
        </w:rPr>
        <w:t>Účetní doklady</w:t>
      </w:r>
    </w:p>
    <w:p w14:paraId="075AF0E5" w14:textId="77777777" w:rsidR="00574EB0" w:rsidRPr="00574EB0" w:rsidRDefault="00574EB0" w:rsidP="00574EB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Účetní doklady jsou průkazné účetní záznamy, které musí obsahovat náležitosti dle </w:t>
      </w:r>
      <w:r w:rsidRPr="00574EB0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cs-CZ"/>
          <w14:ligatures w14:val="none"/>
        </w:rPr>
        <w:t>§ 11 Účetní doklad</w:t>
      </w:r>
      <w:r w:rsidRPr="00574EB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y</w:t>
      </w:r>
      <w:r w:rsidRPr="00574EB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Zákona </w:t>
      </w:r>
      <w:hyperlink r:id="rId6" w:tooltip=" [Odkaz se otevře v novém okně]" w:history="1">
        <w:r w:rsidRPr="00574EB0">
          <w:rPr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č. 563/1991 Sb.</w:t>
        </w:r>
      </w:hyperlink>
      <w:r w:rsidRPr="00574EB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o účetnictví.</w:t>
      </w:r>
    </w:p>
    <w:p w14:paraId="46D84081" w14:textId="77777777" w:rsidR="00574EB0" w:rsidRPr="00574EB0" w:rsidRDefault="00574EB0" w:rsidP="00574EB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468280DC" w14:textId="77777777" w:rsidR="00574EB0" w:rsidRPr="00574EB0" w:rsidRDefault="00574EB0" w:rsidP="00574EB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7965B0E" w14:textId="77777777" w:rsidR="00574EB0" w:rsidRPr="00574EB0" w:rsidRDefault="00574EB0" w:rsidP="00574E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cs-CZ"/>
          <w14:ligatures w14:val="none"/>
        </w:rPr>
        <w:t>Běžný daňový doklad musí obsahovat</w:t>
      </w:r>
    </w:p>
    <w:p w14:paraId="7E2FE779" w14:textId="77777777" w:rsidR="00574EB0" w:rsidRPr="00574EB0" w:rsidRDefault="00574EB0" w:rsidP="00574EB0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574EB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Běžný daňový doklad musí obsahovat náležitosti daňového dokladu dle § 29 zákona o dani z přidané hodnoty č. 235/2004 Sb.</w:t>
      </w:r>
    </w:p>
    <w:p w14:paraId="3D5C5967" w14:textId="77777777" w:rsidR="00CC3956" w:rsidRDefault="00CC3956"/>
    <w:sectPr w:rsidR="00CC3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444C1" w14:textId="77777777" w:rsidR="00574EB0" w:rsidRDefault="00574EB0" w:rsidP="00574EB0">
      <w:pPr>
        <w:spacing w:after="0" w:line="240" w:lineRule="auto"/>
      </w:pPr>
      <w:r>
        <w:separator/>
      </w:r>
    </w:p>
  </w:endnote>
  <w:endnote w:type="continuationSeparator" w:id="0">
    <w:p w14:paraId="16E121AE" w14:textId="77777777" w:rsidR="00574EB0" w:rsidRDefault="00574EB0" w:rsidP="00574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347B1" w14:textId="77777777" w:rsidR="00574EB0" w:rsidRDefault="00574EB0" w:rsidP="00574EB0">
      <w:pPr>
        <w:spacing w:after="0" w:line="240" w:lineRule="auto"/>
      </w:pPr>
      <w:r>
        <w:separator/>
      </w:r>
    </w:p>
  </w:footnote>
  <w:footnote w:type="continuationSeparator" w:id="0">
    <w:p w14:paraId="0AFAC421" w14:textId="77777777" w:rsidR="00574EB0" w:rsidRDefault="00574EB0" w:rsidP="00574EB0">
      <w:pPr>
        <w:spacing w:after="0" w:line="240" w:lineRule="auto"/>
      </w:pPr>
      <w:r>
        <w:continuationSeparator/>
      </w:r>
    </w:p>
  </w:footnote>
  <w:footnote w:id="1">
    <w:p w14:paraId="0ED0006D" w14:textId="77777777" w:rsidR="00574EB0" w:rsidRDefault="00574EB0" w:rsidP="00574EB0">
      <w:pPr>
        <w:pStyle w:val="Textpoznpodarou"/>
      </w:pPr>
      <w:r>
        <w:rPr>
          <w:rStyle w:val="Znakapoznpodarou"/>
        </w:rPr>
        <w:footnoteRef/>
      </w:r>
      <w:r>
        <w:t xml:space="preserve"> Příjemce uvede výčet dokladů přiložených k závěrečné zprávě o realizaci projektu, jimiž je prokazováno splnění závazných parametrů.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EB0"/>
    <w:rsid w:val="00574EB0"/>
    <w:rsid w:val="006B344F"/>
    <w:rsid w:val="00883953"/>
    <w:rsid w:val="00BD4BE9"/>
    <w:rsid w:val="00C30A10"/>
    <w:rsid w:val="00CB1B7B"/>
    <w:rsid w:val="00CC3956"/>
    <w:rsid w:val="00F5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B0472"/>
  <w15:chartTrackingRefBased/>
  <w15:docId w15:val="{01D69EA1-B99C-4215-B93B-3C4A3A461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74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74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74E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4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74E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74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74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74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74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222">
    <w:name w:val="Nadpis222"/>
    <w:basedOn w:val="Normln"/>
    <w:qFormat/>
    <w:rsid w:val="00CB1B7B"/>
    <w:pPr>
      <w:keepNext/>
      <w:keepLines/>
      <w:shd w:val="clear" w:color="auto" w:fill="C00000"/>
      <w:spacing w:before="240" w:after="240"/>
      <w:ind w:left="284"/>
      <w:outlineLvl w:val="0"/>
    </w:pPr>
    <w:rPr>
      <w:rFonts w:asciiTheme="majorHAnsi" w:eastAsiaTheme="majorEastAsia" w:hAnsiTheme="majorHAnsi" w:cstheme="majorBidi"/>
      <w:b/>
      <w:color w:val="FFFFFF" w:themeColor="background1"/>
      <w:sz w:val="32"/>
      <w:szCs w:val="32"/>
    </w:rPr>
  </w:style>
  <w:style w:type="character" w:customStyle="1" w:styleId="Nadpis1Char">
    <w:name w:val="Nadpis 1 Char"/>
    <w:basedOn w:val="Standardnpsmoodstavce"/>
    <w:link w:val="Nadpis1"/>
    <w:uiPriority w:val="9"/>
    <w:rsid w:val="00574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74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74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74EB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74EB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74EB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74EB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74EB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74EB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74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4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74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74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74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74EB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74EB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74EB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74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74EB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74EB0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74EB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74EB0"/>
    <w:rPr>
      <w:sz w:val="20"/>
      <w:szCs w:val="20"/>
    </w:rPr>
  </w:style>
  <w:style w:type="character" w:styleId="Znakapoznpodarou">
    <w:name w:val="footnote reference"/>
    <w:uiPriority w:val="99"/>
    <w:unhideWhenUsed/>
    <w:rsid w:val="00574E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cetnikavarna.cz/document/enactment?no=563/1991%20Sb.&amp;effect=1.6.200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1886</Characters>
  <Application>Microsoft Office Word</Application>
  <DocSecurity>0</DocSecurity>
  <Lines>15</Lines>
  <Paragraphs>4</Paragraphs>
  <ScaleCrop>false</ScaleCrop>
  <Company>KULK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Požická Kateřina</dc:creator>
  <cp:keywords/>
  <dc:description/>
  <cp:lastModifiedBy>Požická Kateřina</cp:lastModifiedBy>
  <cp:revision>2</cp:revision>
  <dcterms:created xsi:type="dcterms:W3CDTF">2025-01-28T08:16:00Z</dcterms:created>
  <dcterms:modified xsi:type="dcterms:W3CDTF">2025-01-28T08:16:00Z</dcterms:modified>
</cp:coreProperties>
</file>