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A09E" w14:textId="33D67915" w:rsidR="00F12309" w:rsidRDefault="00F12309"/>
    <w:tbl>
      <w:tblPr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2835"/>
        <w:gridCol w:w="4897"/>
      </w:tblGrid>
      <w:tr w:rsidR="005A57B2" w:rsidRPr="00D059B5" w14:paraId="5AE6E080" w14:textId="77777777" w:rsidTr="00172BED">
        <w:trPr>
          <w:trHeight w:val="1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3957B" w14:textId="62658A28" w:rsidR="005A57B2" w:rsidRPr="00D915F6" w:rsidRDefault="005A57B2" w:rsidP="005A57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279F97" w14:textId="1C19677B" w:rsidR="005A57B2" w:rsidRPr="00D915F6" w:rsidRDefault="005A57B2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2243C4" w14:textId="79F06CA4" w:rsidR="005A57B2" w:rsidRPr="00D915F6" w:rsidRDefault="005A57B2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8E7CDD" w14:textId="77777777" w:rsidR="005A57B2" w:rsidRPr="00D915F6" w:rsidRDefault="005A57B2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58E8C6" w14:textId="77777777" w:rsidR="005A57B2" w:rsidRPr="00D915F6" w:rsidRDefault="005A57B2" w:rsidP="00F1230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</w:pPr>
            <w:r w:rsidRPr="00D915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5A57B2" w:rsidRPr="00D059B5" w14:paraId="121529FA" w14:textId="77777777" w:rsidTr="00172BED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0EF" w14:textId="70C08514" w:rsidR="005A57B2" w:rsidRPr="005458C5" w:rsidRDefault="005A57B2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8447" w14:textId="3FAA4136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Základní škola, Liberec, Aloisina výšina 642, příspěvková organizace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0039" w14:textId="2228F951" w:rsidR="005A57B2" w:rsidRPr="005458C5" w:rsidRDefault="005A57B2" w:rsidP="005458C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65100280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254A9" w14:textId="59A4B187" w:rsidR="005A57B2" w:rsidRPr="005458C5" w:rsidRDefault="005A57B2" w:rsidP="005458C5">
            <w:pPr>
              <w:rPr>
                <w:rFonts w:ascii="Century Gothic" w:hAnsi="Century Gothic"/>
                <w:sz w:val="20"/>
                <w:szCs w:val="20"/>
              </w:rPr>
            </w:pPr>
            <w:r w:rsidRPr="005458C5">
              <w:rPr>
                <w:rFonts w:ascii="Century Gothic" w:hAnsi="Century Gothic"/>
                <w:sz w:val="20"/>
                <w:szCs w:val="20"/>
              </w:rPr>
              <w:t>Primární prevence na ZŠ Aloisina výšina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BBF3" w14:textId="1F69BE8F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překročení limitu maximální výše dotace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br/>
            </w: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30 tis. Kč</w:t>
            </w:r>
          </w:p>
        </w:tc>
      </w:tr>
      <w:tr w:rsidR="005A57B2" w:rsidRPr="00D059B5" w14:paraId="781FD354" w14:textId="77777777" w:rsidTr="00172BED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E22" w14:textId="338C6411" w:rsidR="005A57B2" w:rsidRPr="005458C5" w:rsidRDefault="005A57B2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2759" w14:textId="3B88CBE9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Základní škola a Mateřská škola, Rychnov u Jablonce nad Nisou, příspěvková organizace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7273" w14:textId="18F16754" w:rsidR="005A57B2" w:rsidRPr="005458C5" w:rsidRDefault="005A57B2" w:rsidP="005458C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70981531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792D" w14:textId="1E3B7BF6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sz w:val="20"/>
                <w:szCs w:val="20"/>
              </w:rPr>
              <w:t>Křížem krážem prevencí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6D32" w14:textId="365590AF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žádost neobsahuje povinné přílohy dle Vyhlášení programu</w:t>
            </w:r>
          </w:p>
        </w:tc>
      </w:tr>
      <w:tr w:rsidR="005A57B2" w:rsidRPr="00D059B5" w14:paraId="5D6B0D6F" w14:textId="77777777" w:rsidTr="00172BED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E9C" w14:textId="7270AD4A" w:rsidR="005A57B2" w:rsidRPr="005458C5" w:rsidRDefault="005A57B2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DEF9" w14:textId="40A4CE0A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Základní škola Jablonec nad </w:t>
            </w:r>
            <w:proofErr w:type="gramStart"/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Nisou - Mšeno</w:t>
            </w:r>
            <w:proofErr w:type="gramEnd"/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, Mozartova 24, příspěvková organizace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BEB1" w14:textId="0015BF43" w:rsidR="005A57B2" w:rsidRPr="005458C5" w:rsidRDefault="005A57B2" w:rsidP="005458C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72743034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43AC" w14:textId="6B0F3FC4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sz w:val="20"/>
                <w:szCs w:val="20"/>
              </w:rPr>
              <w:t>Programy primární prevence na ZŠ Mozartova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003D" w14:textId="0B9C47FE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k žádosti odeslané přes portál nebyly dodány elektronicky podepsané povinné přílohy včetně elektronicky podepsané žádosti</w:t>
            </w:r>
          </w:p>
        </w:tc>
      </w:tr>
      <w:tr w:rsidR="005A57B2" w:rsidRPr="00D059B5" w14:paraId="40843B7E" w14:textId="77777777" w:rsidTr="00172BED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5CB" w14:textId="200FD456" w:rsidR="005A57B2" w:rsidRPr="005458C5" w:rsidRDefault="005A57B2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3D07" w14:textId="324BAC82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Obchodní akademie, Hotelová škola a Střední odborná škola, Turnov, Zborovská 519, příspěvková organizace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3059" w14:textId="5D57143A" w:rsidR="005A57B2" w:rsidRPr="005458C5" w:rsidRDefault="005A57B2" w:rsidP="005458C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75129507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BB72" w14:textId="430E3345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sz w:val="20"/>
                <w:szCs w:val="20"/>
              </w:rPr>
              <w:t>Prevence rizikového chování na OHS TURNOV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AA9" w14:textId="05829A84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žadatel nespadá do okruhu způsobilých žadatelů</w:t>
            </w:r>
          </w:p>
        </w:tc>
      </w:tr>
      <w:tr w:rsidR="005A57B2" w:rsidRPr="00D059B5" w14:paraId="1FBAB91C" w14:textId="77777777" w:rsidTr="00172BED">
        <w:tblPrEx>
          <w:jc w:val="center"/>
        </w:tblPrEx>
        <w:trPr>
          <w:trHeight w:val="1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005" w14:textId="48476F67" w:rsidR="005A57B2" w:rsidRPr="005458C5" w:rsidRDefault="005A57B2" w:rsidP="005A57B2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650C" w14:textId="6DBBF9EB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color w:val="000000"/>
                <w:sz w:val="20"/>
                <w:szCs w:val="20"/>
              </w:rPr>
              <w:t>Základní škola Turnov, Skálova 600, příspěvková organizace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7551" w14:textId="6ABDAE27" w:rsidR="005A57B2" w:rsidRPr="005458C5" w:rsidRDefault="005A57B2" w:rsidP="005458C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00854794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9D35" w14:textId="12D1BBA8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/>
                <w:sz w:val="20"/>
                <w:szCs w:val="20"/>
              </w:rPr>
              <w:t>Ve třídě v pohodě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F2F7" w14:textId="7E6E791D" w:rsidR="005A57B2" w:rsidRPr="005458C5" w:rsidRDefault="005A57B2" w:rsidP="005458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458C5">
              <w:rPr>
                <w:rFonts w:ascii="Century Gothic" w:hAnsi="Century Gothic" w:cs="Calibri"/>
                <w:color w:val="000000"/>
                <w:sz w:val="20"/>
                <w:szCs w:val="20"/>
              </w:rPr>
              <w:t>žádost podána po termínu</w:t>
            </w:r>
          </w:p>
        </w:tc>
      </w:tr>
    </w:tbl>
    <w:p w14:paraId="4DAEE522" w14:textId="77777777" w:rsidR="00602E9D" w:rsidRDefault="00602E9D"/>
    <w:sectPr w:rsidR="00602E9D" w:rsidSect="00F12309">
      <w:headerReference w:type="default" r:id="rId6"/>
      <w:pgSz w:w="16838" w:h="11906" w:orient="landscape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A4D1" w14:textId="77777777" w:rsidR="00F12309" w:rsidRDefault="00F12309" w:rsidP="00F12309">
      <w:pPr>
        <w:spacing w:after="0" w:line="240" w:lineRule="auto"/>
      </w:pPr>
      <w:r>
        <w:separator/>
      </w:r>
    </w:p>
  </w:endnote>
  <w:endnote w:type="continuationSeparator" w:id="0">
    <w:p w14:paraId="2C40946D" w14:textId="77777777" w:rsidR="00F12309" w:rsidRDefault="00F12309" w:rsidP="00F1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3932" w14:textId="77777777" w:rsidR="00F12309" w:rsidRDefault="00F12309" w:rsidP="00F12309">
      <w:pPr>
        <w:spacing w:after="0" w:line="240" w:lineRule="auto"/>
      </w:pPr>
      <w:r>
        <w:separator/>
      </w:r>
    </w:p>
  </w:footnote>
  <w:footnote w:type="continuationSeparator" w:id="0">
    <w:p w14:paraId="79910297" w14:textId="77777777" w:rsidR="00F12309" w:rsidRDefault="00F12309" w:rsidP="00F1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483F" w14:textId="58DB9298" w:rsidR="006325E7" w:rsidRPr="00C308C3" w:rsidRDefault="006325E7" w:rsidP="006325E7">
    <w:pPr>
      <w:jc w:val="center"/>
      <w:rPr>
        <w:rFonts w:ascii="Century Gothic" w:hAnsi="Century Gothic"/>
        <w:bCs/>
        <w:sz w:val="32"/>
        <w:szCs w:val="32"/>
      </w:rPr>
    </w:pPr>
    <w:r w:rsidRPr="00C308C3">
      <w:rPr>
        <w:rFonts w:ascii="Century Gothic" w:hAnsi="Century Gothic"/>
        <w:bCs/>
        <w:sz w:val="32"/>
        <w:szCs w:val="32"/>
      </w:rPr>
      <w:t>POSKYTNUTÍ DOTACÍ Z ROZPOČTU KRAJE V RÁMCI DOTAČNÍHO FONDU LK V ROCE 202</w:t>
    </w:r>
    <w:r w:rsidR="00ED7C69" w:rsidRPr="00C308C3">
      <w:rPr>
        <w:rFonts w:ascii="Century Gothic" w:hAnsi="Century Gothic"/>
        <w:bCs/>
        <w:sz w:val="32"/>
        <w:szCs w:val="32"/>
      </w:rPr>
      <w:t>3</w:t>
    </w:r>
  </w:p>
  <w:p w14:paraId="72359C15" w14:textId="1ED4779F" w:rsidR="006325E7" w:rsidRPr="00ED7C69" w:rsidRDefault="006325E7" w:rsidP="006325E7">
    <w:pPr>
      <w:jc w:val="center"/>
      <w:rPr>
        <w:rFonts w:ascii="Century Gothic" w:hAnsi="Century Gothic"/>
        <w:b/>
        <w:sz w:val="28"/>
        <w:szCs w:val="28"/>
        <w:u w:val="single"/>
      </w:rPr>
    </w:pPr>
    <w:r w:rsidRPr="00ED7C69">
      <w:rPr>
        <w:rFonts w:ascii="Century Gothic" w:hAnsi="Century Gothic"/>
        <w:b/>
        <w:sz w:val="28"/>
        <w:szCs w:val="28"/>
        <w:u w:val="single"/>
      </w:rPr>
      <w:t>Nepodpořené projekty v programu 4.3 Specifická primární prevence rizikového chování</w:t>
    </w:r>
  </w:p>
  <w:p w14:paraId="6B54B2F6" w14:textId="77777777" w:rsidR="00F12309" w:rsidRDefault="00F123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09"/>
    <w:rsid w:val="00172BED"/>
    <w:rsid w:val="005458C5"/>
    <w:rsid w:val="005A57B2"/>
    <w:rsid w:val="00602E9D"/>
    <w:rsid w:val="006325E7"/>
    <w:rsid w:val="00917AA6"/>
    <w:rsid w:val="00B05DEB"/>
    <w:rsid w:val="00C308C3"/>
    <w:rsid w:val="00D059B5"/>
    <w:rsid w:val="00D915F6"/>
    <w:rsid w:val="00ED7C69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76817"/>
  <w15:chartTrackingRefBased/>
  <w15:docId w15:val="{CE3F265D-554B-4ED7-863A-C94FC7E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309"/>
  </w:style>
  <w:style w:type="paragraph" w:styleId="Zpat">
    <w:name w:val="footer"/>
    <w:basedOn w:val="Normln"/>
    <w:link w:val="ZpatChar"/>
    <w:uiPriority w:val="99"/>
    <w:unhideWhenUsed/>
    <w:rsid w:val="00F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Trpkošová Eva</cp:lastModifiedBy>
  <cp:revision>7</cp:revision>
  <cp:lastPrinted>2022-07-28T11:27:00Z</cp:lastPrinted>
  <dcterms:created xsi:type="dcterms:W3CDTF">2023-02-21T11:02:00Z</dcterms:created>
  <dcterms:modified xsi:type="dcterms:W3CDTF">2023-02-21T12:32:00Z</dcterms:modified>
</cp:coreProperties>
</file>