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98D5" w14:textId="50B3EBE9" w:rsidR="007C1488" w:rsidRDefault="007C1488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4253"/>
        <w:gridCol w:w="4536"/>
      </w:tblGrid>
      <w:tr w:rsidR="007C1488" w:rsidRPr="00271B85" w14:paraId="6FC85BD4" w14:textId="77777777" w:rsidTr="009D2F9D">
        <w:trPr>
          <w:trHeight w:val="300"/>
        </w:trPr>
        <w:tc>
          <w:tcPr>
            <w:tcW w:w="4248" w:type="dxa"/>
            <w:shd w:val="clear" w:color="auto" w:fill="B4C6E7" w:themeFill="accent5" w:themeFillTint="66"/>
            <w:noWrap/>
            <w:vAlign w:val="bottom"/>
            <w:hideMark/>
          </w:tcPr>
          <w:p w14:paraId="5C58E5E3" w14:textId="77777777" w:rsidR="007C1488" w:rsidRPr="00271B85" w:rsidRDefault="007C1488" w:rsidP="007C1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1B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Žadatel</w:t>
            </w:r>
          </w:p>
        </w:tc>
        <w:tc>
          <w:tcPr>
            <w:tcW w:w="992" w:type="dxa"/>
            <w:shd w:val="clear" w:color="auto" w:fill="B4C6E7" w:themeFill="accent5" w:themeFillTint="66"/>
            <w:noWrap/>
            <w:vAlign w:val="bottom"/>
            <w:hideMark/>
          </w:tcPr>
          <w:p w14:paraId="59782269" w14:textId="77777777" w:rsidR="007C1488" w:rsidRPr="00271B85" w:rsidRDefault="007C1488" w:rsidP="007C1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1B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253" w:type="dxa"/>
            <w:shd w:val="clear" w:color="auto" w:fill="B4C6E7" w:themeFill="accent5" w:themeFillTint="66"/>
            <w:noWrap/>
            <w:vAlign w:val="bottom"/>
            <w:hideMark/>
          </w:tcPr>
          <w:p w14:paraId="70CCF407" w14:textId="77777777" w:rsidR="007C1488" w:rsidRPr="00271B85" w:rsidRDefault="007C1488" w:rsidP="007C1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1B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4536" w:type="dxa"/>
            <w:shd w:val="clear" w:color="auto" w:fill="B4C6E7" w:themeFill="accent5" w:themeFillTint="66"/>
            <w:noWrap/>
            <w:vAlign w:val="bottom"/>
            <w:hideMark/>
          </w:tcPr>
          <w:p w14:paraId="01BAA13D" w14:textId="77777777" w:rsidR="007C1488" w:rsidRPr="00271B85" w:rsidRDefault="007C1488" w:rsidP="007C1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1B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Důvod vyřazení</w:t>
            </w:r>
          </w:p>
        </w:tc>
      </w:tr>
      <w:tr w:rsidR="009D2F9D" w:rsidRPr="00271B85" w14:paraId="6E340344" w14:textId="77777777" w:rsidTr="00ED0584">
        <w:trPr>
          <w:trHeight w:val="567"/>
        </w:trPr>
        <w:tc>
          <w:tcPr>
            <w:tcW w:w="4248" w:type="dxa"/>
            <w:shd w:val="clear" w:color="auto" w:fill="auto"/>
            <w:noWrap/>
            <w:vAlign w:val="center"/>
          </w:tcPr>
          <w:p w14:paraId="7477B679" w14:textId="6C6A4002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b/>
                <w:bCs/>
                <w:sz w:val="20"/>
                <w:szCs w:val="20"/>
              </w:rPr>
              <w:t>Základní škola, Liberec, U Soudu 369/8, příspěvková organizace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A02470" w14:textId="304EE8C5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sz w:val="20"/>
                <w:szCs w:val="20"/>
              </w:rPr>
              <w:t>72743131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DA2A67E" w14:textId="42D48F69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sz w:val="20"/>
                <w:szCs w:val="20"/>
              </w:rPr>
              <w:t xml:space="preserve">ZŠ U Soudu – </w:t>
            </w:r>
            <w:proofErr w:type="spellStart"/>
            <w:r w:rsidRPr="00C717D3">
              <w:rPr>
                <w:sz w:val="20"/>
                <w:szCs w:val="20"/>
              </w:rPr>
              <w:t>Neurofeedback</w:t>
            </w:r>
            <w:proofErr w:type="spellEnd"/>
            <w:r w:rsidRPr="00C717D3">
              <w:rPr>
                <w:sz w:val="20"/>
                <w:szCs w:val="20"/>
              </w:rPr>
              <w:t xml:space="preserve"> a příslušenství 2025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3DA0664" w14:textId="15325926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Nedosažení stanovené minimální bodové hranice</w:t>
            </w:r>
          </w:p>
        </w:tc>
      </w:tr>
      <w:tr w:rsidR="009D2F9D" w:rsidRPr="00271B85" w14:paraId="2C1C8EB1" w14:textId="77777777" w:rsidTr="00ED0584">
        <w:trPr>
          <w:trHeight w:val="567"/>
        </w:trPr>
        <w:tc>
          <w:tcPr>
            <w:tcW w:w="4248" w:type="dxa"/>
            <w:shd w:val="clear" w:color="auto" w:fill="auto"/>
            <w:noWrap/>
            <w:vAlign w:val="center"/>
          </w:tcPr>
          <w:p w14:paraId="660EFEF8" w14:textId="43268B21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b/>
                <w:bCs/>
                <w:sz w:val="20"/>
                <w:szCs w:val="20"/>
              </w:rPr>
              <w:t>Základní škola Lidická, Hrádek nad Nisou, Školní ul. 325, okres Liberec, příspěvková organizace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586AF9" w14:textId="5E44914D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sz w:val="20"/>
                <w:szCs w:val="20"/>
              </w:rPr>
              <w:t>70983003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30CCE77" w14:textId="6F8E7E91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sz w:val="20"/>
                <w:szCs w:val="20"/>
              </w:rPr>
              <w:t>Kompenzační pomůcky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D59764F" w14:textId="66B8A305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Nedosažení stanovené minimální bodové hranice</w:t>
            </w:r>
          </w:p>
        </w:tc>
      </w:tr>
      <w:tr w:rsidR="009D2F9D" w:rsidRPr="00271B85" w14:paraId="4D44D431" w14:textId="77777777" w:rsidTr="00ED0584">
        <w:trPr>
          <w:trHeight w:val="567"/>
        </w:trPr>
        <w:tc>
          <w:tcPr>
            <w:tcW w:w="4248" w:type="dxa"/>
            <w:shd w:val="clear" w:color="auto" w:fill="auto"/>
            <w:noWrap/>
            <w:vAlign w:val="center"/>
          </w:tcPr>
          <w:p w14:paraId="29178865" w14:textId="38B45B50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b/>
                <w:bCs/>
                <w:sz w:val="20"/>
                <w:szCs w:val="20"/>
              </w:rPr>
              <w:t>Základní škola a Mateřská škola Mříčná, příspěvková organizace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D847B0" w14:textId="0787189C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sz w:val="20"/>
                <w:szCs w:val="20"/>
              </w:rPr>
              <w:t>70698112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242D8DF" w14:textId="489A6F32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717D3">
              <w:rPr>
                <w:sz w:val="20"/>
                <w:szCs w:val="20"/>
              </w:rPr>
              <w:t>Kompenzační pomůcky 25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986A3C0" w14:textId="5452E137" w:rsidR="009D2F9D" w:rsidRPr="00271B85" w:rsidRDefault="009D2F9D" w:rsidP="00ED05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Nedosažení stanovené minimální bodové hranice</w:t>
            </w:r>
          </w:p>
        </w:tc>
      </w:tr>
    </w:tbl>
    <w:p w14:paraId="216E1CE4" w14:textId="77777777" w:rsidR="007C1488" w:rsidRDefault="007C1488"/>
    <w:sectPr w:rsidR="007C1488" w:rsidSect="007C1488">
      <w:headerReference w:type="default" r:id="rId6"/>
      <w:pgSz w:w="16838" w:h="11906" w:orient="landscape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4C73" w14:textId="77777777" w:rsidR="007C1488" w:rsidRDefault="007C1488" w:rsidP="007C1488">
      <w:pPr>
        <w:spacing w:after="0" w:line="240" w:lineRule="auto"/>
      </w:pPr>
      <w:r>
        <w:separator/>
      </w:r>
    </w:p>
  </w:endnote>
  <w:endnote w:type="continuationSeparator" w:id="0">
    <w:p w14:paraId="7D7EF99C" w14:textId="77777777" w:rsidR="007C1488" w:rsidRDefault="007C1488" w:rsidP="007C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8743" w14:textId="77777777" w:rsidR="007C1488" w:rsidRDefault="007C1488" w:rsidP="007C1488">
      <w:pPr>
        <w:spacing w:after="0" w:line="240" w:lineRule="auto"/>
      </w:pPr>
      <w:r>
        <w:separator/>
      </w:r>
    </w:p>
  </w:footnote>
  <w:footnote w:type="continuationSeparator" w:id="0">
    <w:p w14:paraId="7C8B1DF7" w14:textId="77777777" w:rsidR="007C1488" w:rsidRDefault="007C1488" w:rsidP="007C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6B0B" w14:textId="1800B5E0" w:rsidR="00271B85" w:rsidRDefault="00271B85" w:rsidP="00271B85">
    <w:pPr>
      <w:jc w:val="center"/>
      <w:rPr>
        <w:b/>
      </w:rPr>
    </w:pPr>
    <w:r>
      <w:rPr>
        <w:b/>
      </w:rPr>
      <w:t>DOTAČNÍ FOND LK V ROCE 202</w:t>
    </w:r>
    <w:r w:rsidR="009D2F9D">
      <w:rPr>
        <w:b/>
      </w:rPr>
      <w:t>5</w:t>
    </w:r>
  </w:p>
  <w:p w14:paraId="3F426594" w14:textId="38E36C0D" w:rsidR="00271B85" w:rsidRPr="00591653" w:rsidRDefault="00271B85" w:rsidP="00271B85">
    <w:pPr>
      <w:jc w:val="center"/>
      <w:rPr>
        <w:b/>
        <w:u w:val="single"/>
      </w:rPr>
    </w:pPr>
    <w:r>
      <w:rPr>
        <w:b/>
        <w:u w:val="single"/>
      </w:rPr>
      <w:t>Nep</w:t>
    </w:r>
    <w:r w:rsidRPr="00591653">
      <w:rPr>
        <w:b/>
        <w:u w:val="single"/>
      </w:rPr>
      <w:t>odpořené projekty v programu 4.</w:t>
    </w:r>
    <w:r>
      <w:rPr>
        <w:b/>
        <w:u w:val="single"/>
      </w:rPr>
      <w:t>7</w:t>
    </w:r>
    <w:r w:rsidRPr="00591653">
      <w:rPr>
        <w:b/>
        <w:u w:val="single"/>
      </w:rPr>
      <w:t xml:space="preserve"> </w:t>
    </w:r>
    <w:r>
      <w:rPr>
        <w:b/>
        <w:u w:val="single"/>
      </w:rPr>
      <w:t>Podpora kompenzačních pomůcek pro žáky s podpůrnými opatřeními</w:t>
    </w:r>
  </w:p>
  <w:p w14:paraId="03B01419" w14:textId="5E152488" w:rsidR="007C1488" w:rsidRPr="00271B85" w:rsidRDefault="007C1488" w:rsidP="00271B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88"/>
    <w:rsid w:val="00271B85"/>
    <w:rsid w:val="00276D22"/>
    <w:rsid w:val="00503879"/>
    <w:rsid w:val="005D0BAC"/>
    <w:rsid w:val="005F5038"/>
    <w:rsid w:val="00781875"/>
    <w:rsid w:val="007C1488"/>
    <w:rsid w:val="008C5FE6"/>
    <w:rsid w:val="00945DD6"/>
    <w:rsid w:val="009D2F9D"/>
    <w:rsid w:val="00B05DEB"/>
    <w:rsid w:val="00C4188B"/>
    <w:rsid w:val="00C4684B"/>
    <w:rsid w:val="00DA14AB"/>
    <w:rsid w:val="00ED0584"/>
    <w:rsid w:val="00F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576655"/>
  <w15:chartTrackingRefBased/>
  <w15:docId w15:val="{71609804-1625-47CD-B310-3F6533F5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488"/>
  </w:style>
  <w:style w:type="paragraph" w:styleId="Zpat">
    <w:name w:val="footer"/>
    <w:basedOn w:val="Normln"/>
    <w:link w:val="ZpatChar"/>
    <w:uiPriority w:val="99"/>
    <w:unhideWhenUsed/>
    <w:rsid w:val="007C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Bambuszová Martina</dc:creator>
  <cp:keywords/>
  <dc:description/>
  <cp:lastModifiedBy>Bambuszová Martina</cp:lastModifiedBy>
  <cp:revision>6</cp:revision>
  <cp:lastPrinted>2022-07-28T11:29:00Z</cp:lastPrinted>
  <dcterms:created xsi:type="dcterms:W3CDTF">2024-04-08T13:56:00Z</dcterms:created>
  <dcterms:modified xsi:type="dcterms:W3CDTF">2025-04-30T14:04:00Z</dcterms:modified>
</cp:coreProperties>
</file>