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CD47" w14:textId="4073BAA7" w:rsidR="00185519" w:rsidRDefault="00AE258F">
      <w:pPr>
        <w:pStyle w:val="Nadpis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647CF97" wp14:editId="00E871BC">
            <wp:simplePos x="0" y="0"/>
            <wp:positionH relativeFrom="page">
              <wp:posOffset>896262</wp:posOffset>
            </wp:positionH>
            <wp:positionV relativeFrom="paragraph">
              <wp:posOffset>256003</wp:posOffset>
            </wp:positionV>
            <wp:extent cx="5724577" cy="452627"/>
            <wp:effectExtent l="0" t="0" r="0" b="0"/>
            <wp:wrapTopAndBottom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7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7CD48" w14:textId="77777777" w:rsidR="00185519" w:rsidRDefault="00185519">
      <w:pPr>
        <w:pStyle w:val="Zkladntext"/>
        <w:rPr>
          <w:rFonts w:ascii="Arial Narrow"/>
          <w:sz w:val="26"/>
        </w:rPr>
      </w:pPr>
    </w:p>
    <w:p w14:paraId="0647CD49" w14:textId="77777777" w:rsidR="00185519" w:rsidRDefault="00185519">
      <w:pPr>
        <w:pStyle w:val="Zkladntext"/>
        <w:spacing w:before="7"/>
        <w:rPr>
          <w:rFonts w:ascii="Arial Narrow"/>
          <w:sz w:val="29"/>
        </w:rPr>
      </w:pPr>
    </w:p>
    <w:p w14:paraId="0647CD4A" w14:textId="76996AED" w:rsidR="00185519" w:rsidRDefault="00AE258F">
      <w:pPr>
        <w:spacing w:line="360" w:lineRule="auto"/>
        <w:ind w:left="924" w:firstLine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ČESTNÉ PROHLÁŠENÍ O PŘÍJMOVÉ A SOCIÁLNÍ SITUACI ZA ÚČELEM PROMINUTÍ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ÚPLATY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ŠKOLNÍ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STRAVOVÁNÍ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ŠKOLNÍ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ROK 202</w:t>
      </w:r>
      <w:r w:rsidR="00ED5797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/202</w:t>
      </w:r>
      <w:r w:rsidR="00ED5797">
        <w:rPr>
          <w:rFonts w:ascii="Arial" w:hAnsi="Arial"/>
          <w:b/>
          <w:sz w:val="24"/>
        </w:rPr>
        <w:t>7</w:t>
      </w:r>
    </w:p>
    <w:p w14:paraId="0647CD4B" w14:textId="77777777" w:rsidR="00185519" w:rsidRDefault="00185519">
      <w:pPr>
        <w:pStyle w:val="Zkladntext"/>
        <w:spacing w:before="11"/>
        <w:rPr>
          <w:b/>
          <w:sz w:val="18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5116"/>
      </w:tblGrid>
      <w:tr w:rsidR="00185519" w14:paraId="0647CD4E" w14:textId="77777777">
        <w:trPr>
          <w:trHeight w:val="575"/>
        </w:trPr>
        <w:tc>
          <w:tcPr>
            <w:tcW w:w="3896" w:type="dxa"/>
          </w:tcPr>
          <w:p w14:paraId="0647CD4C" w14:textId="77777777" w:rsidR="00185519" w:rsidRDefault="00AE258F">
            <w:pPr>
              <w:pStyle w:val="TableParagraph"/>
              <w:spacing w:before="172"/>
              <w:ind w:left="1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>Jméno</w:t>
            </w:r>
            <w:r>
              <w:rPr>
                <w:rFonts w:ascii="Arial" w:hAnsi="Arial"/>
                <w:color w:val="080808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a</w:t>
            </w:r>
            <w:r>
              <w:rPr>
                <w:rFonts w:ascii="Arial" w:hAnsi="Arial"/>
                <w:color w:val="080808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příjmení</w:t>
            </w:r>
            <w:r>
              <w:rPr>
                <w:rFonts w:ascii="Arial" w:hAnsi="Arial"/>
                <w:color w:val="080808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pacing w:val="-2"/>
                <w:sz w:val="20"/>
              </w:rPr>
              <w:t>dítěte/žáka/studenta</w:t>
            </w:r>
          </w:p>
        </w:tc>
        <w:tc>
          <w:tcPr>
            <w:tcW w:w="5116" w:type="dxa"/>
          </w:tcPr>
          <w:p w14:paraId="0647CD4D" w14:textId="77777777" w:rsidR="00185519" w:rsidRDefault="00185519">
            <w:pPr>
              <w:pStyle w:val="TableParagraph"/>
              <w:rPr>
                <w:sz w:val="20"/>
              </w:rPr>
            </w:pPr>
          </w:p>
        </w:tc>
      </w:tr>
      <w:tr w:rsidR="00185519" w14:paraId="0647CD51" w14:textId="77777777">
        <w:trPr>
          <w:trHeight w:val="553"/>
        </w:trPr>
        <w:tc>
          <w:tcPr>
            <w:tcW w:w="3896" w:type="dxa"/>
          </w:tcPr>
          <w:p w14:paraId="0647CD4F" w14:textId="77777777" w:rsidR="00185519" w:rsidRDefault="00AE258F">
            <w:pPr>
              <w:pStyle w:val="TableParagraph"/>
              <w:spacing w:before="160"/>
              <w:ind w:left="1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>Datum</w:t>
            </w:r>
            <w:r>
              <w:rPr>
                <w:rFonts w:ascii="Arial" w:hAnsi="Arial"/>
                <w:color w:val="080808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narození</w:t>
            </w:r>
            <w:r>
              <w:rPr>
                <w:rFonts w:ascii="Arial" w:hAnsi="Arial"/>
                <w:color w:val="080808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pacing w:val="-2"/>
                <w:sz w:val="20"/>
              </w:rPr>
              <w:t>dítěte/žáka/studenta</w:t>
            </w:r>
          </w:p>
        </w:tc>
        <w:tc>
          <w:tcPr>
            <w:tcW w:w="5116" w:type="dxa"/>
          </w:tcPr>
          <w:p w14:paraId="0647CD50" w14:textId="77777777" w:rsidR="00185519" w:rsidRDefault="00185519">
            <w:pPr>
              <w:pStyle w:val="TableParagraph"/>
              <w:rPr>
                <w:sz w:val="20"/>
              </w:rPr>
            </w:pPr>
          </w:p>
        </w:tc>
      </w:tr>
      <w:tr w:rsidR="00185519" w14:paraId="0647CD54" w14:textId="77777777">
        <w:trPr>
          <w:trHeight w:val="578"/>
        </w:trPr>
        <w:tc>
          <w:tcPr>
            <w:tcW w:w="3896" w:type="dxa"/>
          </w:tcPr>
          <w:p w14:paraId="0647CD52" w14:textId="77777777" w:rsidR="00185519" w:rsidRDefault="00AE258F">
            <w:pPr>
              <w:pStyle w:val="TableParagraph"/>
              <w:spacing w:before="59"/>
              <w:ind w:left="1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>Zapsán/a</w:t>
            </w:r>
            <w:r>
              <w:rPr>
                <w:rFonts w:ascii="Arial" w:hAnsi="Arial"/>
                <w:color w:val="080808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do</w:t>
            </w:r>
            <w:r>
              <w:rPr>
                <w:rFonts w:ascii="Arial" w:hAnsi="Arial"/>
                <w:color w:val="080808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školy/školského</w:t>
            </w:r>
            <w:r>
              <w:rPr>
                <w:rFonts w:ascii="Arial" w:hAnsi="Arial"/>
                <w:color w:val="080808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zařízení (název, IČO)</w:t>
            </w:r>
          </w:p>
        </w:tc>
        <w:tc>
          <w:tcPr>
            <w:tcW w:w="5116" w:type="dxa"/>
          </w:tcPr>
          <w:p w14:paraId="0647CD53" w14:textId="77777777" w:rsidR="00185519" w:rsidRDefault="00185519">
            <w:pPr>
              <w:pStyle w:val="TableParagraph"/>
              <w:rPr>
                <w:sz w:val="20"/>
              </w:rPr>
            </w:pPr>
          </w:p>
        </w:tc>
      </w:tr>
      <w:tr w:rsidR="00185519" w14:paraId="0647CD57" w14:textId="77777777">
        <w:trPr>
          <w:trHeight w:val="580"/>
        </w:trPr>
        <w:tc>
          <w:tcPr>
            <w:tcW w:w="3896" w:type="dxa"/>
          </w:tcPr>
          <w:p w14:paraId="0647CD55" w14:textId="77777777" w:rsidR="00185519" w:rsidRDefault="00AE258F">
            <w:pPr>
              <w:pStyle w:val="TableParagraph"/>
              <w:spacing w:before="174"/>
              <w:ind w:left="1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>Využívá</w:t>
            </w:r>
            <w:r>
              <w:rPr>
                <w:rFonts w:ascii="Arial" w:hAnsi="Arial"/>
                <w:color w:val="080808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internát/domov</w:t>
            </w:r>
            <w:r>
              <w:rPr>
                <w:rFonts w:ascii="Arial" w:hAnsi="Arial"/>
                <w:color w:val="080808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pacing w:val="-2"/>
                <w:sz w:val="20"/>
              </w:rPr>
              <w:t>mládeže?</w:t>
            </w:r>
          </w:p>
        </w:tc>
        <w:tc>
          <w:tcPr>
            <w:tcW w:w="5116" w:type="dxa"/>
          </w:tcPr>
          <w:p w14:paraId="0647CD56" w14:textId="77777777" w:rsidR="00185519" w:rsidRDefault="00AE258F">
            <w:pPr>
              <w:pStyle w:val="TableParagraph"/>
              <w:spacing w:before="59"/>
              <w:ind w:left="12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>ANO/NE</w:t>
            </w:r>
            <w:r>
              <w:rPr>
                <w:rFonts w:ascii="Arial" w:hAnsi="Arial"/>
                <w:color w:val="080808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80808"/>
                <w:sz w:val="20"/>
              </w:rPr>
              <w:t>(pokud</w:t>
            </w:r>
            <w:r>
              <w:rPr>
                <w:rFonts w:ascii="Arial" w:hAnsi="Arial"/>
                <w:i/>
                <w:color w:val="080808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80808"/>
                <w:sz w:val="20"/>
              </w:rPr>
              <w:t>ANO,</w:t>
            </w:r>
            <w:r>
              <w:rPr>
                <w:rFonts w:ascii="Arial" w:hAnsi="Arial"/>
                <w:i/>
                <w:color w:val="080808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80808"/>
                <w:sz w:val="20"/>
              </w:rPr>
              <w:t>pak</w:t>
            </w:r>
            <w:r>
              <w:rPr>
                <w:rFonts w:ascii="Arial" w:hAnsi="Arial"/>
                <w:i/>
                <w:color w:val="080808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80808"/>
                <w:sz w:val="20"/>
              </w:rPr>
              <w:t>uveďte</w:t>
            </w:r>
            <w:r>
              <w:rPr>
                <w:rFonts w:ascii="Arial" w:hAnsi="Arial"/>
                <w:i/>
                <w:color w:val="080808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80808"/>
                <w:sz w:val="20"/>
              </w:rPr>
              <w:t>název internátu/domova mládeže)</w:t>
            </w:r>
          </w:p>
        </w:tc>
      </w:tr>
      <w:tr w:rsidR="00185519" w14:paraId="0647CD5A" w14:textId="77777777">
        <w:trPr>
          <w:trHeight w:val="1041"/>
        </w:trPr>
        <w:tc>
          <w:tcPr>
            <w:tcW w:w="3896" w:type="dxa"/>
          </w:tcPr>
          <w:p w14:paraId="0647CD58" w14:textId="5211EFA1" w:rsidR="00185519" w:rsidRDefault="00AE258F">
            <w:pPr>
              <w:pStyle w:val="TableParagraph"/>
              <w:spacing w:before="60"/>
              <w:ind w:left="1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80808"/>
                <w:sz w:val="20"/>
              </w:rPr>
              <w:t xml:space="preserve">Jméno a příjmení zákonného zástupce / jiné osoby, </w:t>
            </w:r>
            <w:r w:rsidR="00120DB7">
              <w:rPr>
                <w:rFonts w:ascii="Arial" w:hAnsi="Arial"/>
                <w:color w:val="080808"/>
                <w:sz w:val="20"/>
              </w:rPr>
              <w:t>jíž</w:t>
            </w:r>
            <w:r>
              <w:rPr>
                <w:rFonts w:ascii="Arial" w:hAnsi="Arial"/>
                <w:color w:val="080808"/>
                <w:sz w:val="20"/>
              </w:rPr>
              <w:t xml:space="preserve"> bylo rozhodnutím příslušného</w:t>
            </w:r>
            <w:r>
              <w:rPr>
                <w:rFonts w:ascii="Arial" w:hAnsi="Arial"/>
                <w:color w:val="080808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orgánu</w:t>
            </w:r>
            <w:r>
              <w:rPr>
                <w:rFonts w:ascii="Arial" w:hAnsi="Arial"/>
                <w:color w:val="080808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svěřeno</w:t>
            </w:r>
            <w:r>
              <w:rPr>
                <w:rFonts w:ascii="Arial" w:hAnsi="Arial"/>
                <w:color w:val="080808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dítě</w:t>
            </w:r>
            <w:r>
              <w:rPr>
                <w:rFonts w:ascii="Arial" w:hAnsi="Arial"/>
                <w:color w:val="080808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do</w:t>
            </w:r>
            <w:r>
              <w:rPr>
                <w:rFonts w:ascii="Arial" w:hAnsi="Arial"/>
                <w:color w:val="080808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0"/>
              </w:rPr>
              <w:t>péče nahrazující péči rodičů</w:t>
            </w:r>
          </w:p>
        </w:tc>
        <w:tc>
          <w:tcPr>
            <w:tcW w:w="5116" w:type="dxa"/>
          </w:tcPr>
          <w:p w14:paraId="0647CD59" w14:textId="77777777" w:rsidR="00185519" w:rsidRDefault="00185519">
            <w:pPr>
              <w:pStyle w:val="TableParagraph"/>
              <w:rPr>
                <w:sz w:val="20"/>
              </w:rPr>
            </w:pPr>
          </w:p>
        </w:tc>
      </w:tr>
    </w:tbl>
    <w:p w14:paraId="0647CD5B" w14:textId="77777777" w:rsidR="00185519" w:rsidRDefault="00185519">
      <w:pPr>
        <w:pStyle w:val="Zkladntext"/>
        <w:spacing w:before="4"/>
        <w:rPr>
          <w:b/>
          <w:sz w:val="38"/>
        </w:rPr>
      </w:pPr>
    </w:p>
    <w:p w14:paraId="0647CD5C" w14:textId="77777777" w:rsidR="00185519" w:rsidRDefault="00AE258F">
      <w:pPr>
        <w:pStyle w:val="Zkladntext"/>
        <w:ind w:left="756"/>
      </w:pPr>
      <w:r>
        <w:t>Já,</w:t>
      </w:r>
      <w:r>
        <w:rPr>
          <w:spacing w:val="-6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podepsaná/ý</w:t>
      </w:r>
      <w:r>
        <w:rPr>
          <w:spacing w:val="-6"/>
        </w:rPr>
        <w:t xml:space="preserve"> </w:t>
      </w:r>
      <w:r>
        <w:t>prohlašuji,</w:t>
      </w:r>
      <w:r>
        <w:rPr>
          <w:spacing w:val="-2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uvedenému</w:t>
      </w:r>
      <w:r>
        <w:rPr>
          <w:spacing w:val="-4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splňuji</w:t>
      </w:r>
      <w:r>
        <w:rPr>
          <w:spacing w:val="-4"/>
        </w:rPr>
        <w:t xml:space="preserve"> </w:t>
      </w:r>
      <w:r>
        <w:rPr>
          <w:spacing w:val="-2"/>
        </w:rPr>
        <w:t>podmínku:</w:t>
      </w:r>
    </w:p>
    <w:p w14:paraId="0647CD5D" w14:textId="77777777" w:rsidR="00185519" w:rsidRDefault="00185519">
      <w:pPr>
        <w:pStyle w:val="Zkladntext"/>
        <w:spacing w:before="7"/>
        <w:rPr>
          <w:sz w:val="16"/>
        </w:rPr>
      </w:pPr>
    </w:p>
    <w:p w14:paraId="0647CD5E" w14:textId="69E53F14" w:rsidR="00185519" w:rsidRDefault="00CE0C9E">
      <w:pPr>
        <w:pStyle w:val="Zkladntext"/>
        <w:spacing w:before="94"/>
        <w:ind w:left="1481"/>
      </w:pPr>
      <w:r>
        <w:pict w14:anchorId="0647CF99">
          <v:rect id="docshape24" o:spid="_x0000_s2105" style="position:absolute;left:0;text-align:left;margin-left:89.9pt;margin-top:4.1pt;width:12.25pt;height:12.25pt;z-index:251658241;mso-position-horizontal-relative:page" filled="f" strokeweight=".72pt">
            <w10:wrap anchorx="page"/>
          </v:rect>
        </w:pict>
      </w:r>
      <w:r w:rsidR="00AE258F">
        <w:t>pobírám</w:t>
      </w:r>
      <w:r w:rsidR="00AE258F">
        <w:rPr>
          <w:spacing w:val="-6"/>
        </w:rPr>
        <w:t xml:space="preserve"> </w:t>
      </w:r>
      <w:r w:rsidR="00FB792A">
        <w:t>bonus na dítě</w:t>
      </w:r>
      <w:r w:rsidR="003112AB">
        <w:t xml:space="preserve"> v rámci dávky státní sociální pomoci – tzv.</w:t>
      </w:r>
      <w:r w:rsidR="00D12A82">
        <w:t xml:space="preserve"> </w:t>
      </w:r>
      <w:proofErr w:type="spellStart"/>
      <w:r w:rsidR="00D12A82">
        <w:t>superdávky</w:t>
      </w:r>
      <w:proofErr w:type="spellEnd"/>
    </w:p>
    <w:p w14:paraId="0647CD5F" w14:textId="77777777" w:rsidR="00185519" w:rsidRDefault="00185519">
      <w:pPr>
        <w:pStyle w:val="Zkladntext"/>
        <w:spacing w:before="3"/>
        <w:rPr>
          <w:sz w:val="17"/>
        </w:rPr>
      </w:pPr>
    </w:p>
    <w:p w14:paraId="0647CD60" w14:textId="36F7393D" w:rsidR="00185519" w:rsidRDefault="00CE0C9E">
      <w:pPr>
        <w:pStyle w:val="Zkladntext"/>
        <w:spacing w:before="93"/>
        <w:ind w:left="1481"/>
      </w:pPr>
      <w:r>
        <w:pict w14:anchorId="0647CF9A">
          <v:rect id="docshape25" o:spid="_x0000_s2104" style="position:absolute;left:0;text-align:left;margin-left:89.9pt;margin-top:4.05pt;width:12.25pt;height:12.25pt;z-index:251658242;mso-position-horizontal-relative:page" filled="f" strokeweight=".72pt">
            <w10:wrap anchorx="page"/>
          </v:rect>
        </w:pict>
      </w:r>
      <w:r w:rsidR="00AE258F">
        <w:t>pobírám</w:t>
      </w:r>
      <w:r w:rsidR="00AE258F">
        <w:rPr>
          <w:spacing w:val="-6"/>
        </w:rPr>
        <w:t xml:space="preserve"> </w:t>
      </w:r>
      <w:r w:rsidR="00F95D60" w:rsidRPr="00F95D60">
        <w:t>dávk</w:t>
      </w:r>
      <w:r w:rsidR="00DA06C0">
        <w:t>u</w:t>
      </w:r>
      <w:r w:rsidR="00F95D60" w:rsidRPr="00F95D60">
        <w:t xml:space="preserve"> humanitární pomoci vyplácen</w:t>
      </w:r>
      <w:r w:rsidR="00DA06C0">
        <w:t>ou</w:t>
      </w:r>
      <w:r w:rsidR="00F95D60" w:rsidRPr="00F95D60">
        <w:t xml:space="preserve"> cizincům s dočasnou ochranou</w:t>
      </w:r>
    </w:p>
    <w:p w14:paraId="0647CD61" w14:textId="77777777" w:rsidR="00185519" w:rsidRDefault="00185519">
      <w:pPr>
        <w:pStyle w:val="Zkladntext"/>
        <w:spacing w:before="1"/>
        <w:rPr>
          <w:sz w:val="17"/>
        </w:rPr>
      </w:pPr>
    </w:p>
    <w:p w14:paraId="480C7A26" w14:textId="55F82A83" w:rsidR="00012E14" w:rsidRDefault="009E5C95" w:rsidP="00012E14">
      <w:pPr>
        <w:pStyle w:val="Zkladntext"/>
        <w:spacing w:before="93"/>
        <w:ind w:left="1481"/>
      </w:pPr>
      <w:r w:rsidRPr="009E5C95">
        <w:t xml:space="preserve">nepříznivá finanční situace rodiny dítěte byla posouzena </w:t>
      </w:r>
      <w:r w:rsidR="00827AC6">
        <w:t>třetí</w:t>
      </w:r>
      <w:r w:rsidRPr="009E5C95">
        <w:t xml:space="preserve"> stranou</w:t>
      </w:r>
      <w:r w:rsidR="007D1815">
        <w:rPr>
          <w:rStyle w:val="Znakapoznpodarou"/>
        </w:rPr>
        <w:footnoteReference w:id="1"/>
      </w:r>
      <w:r w:rsidR="00012E1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2D9DD3" wp14:editId="2FD1468E">
                <wp:simplePos x="0" y="0"/>
                <wp:positionH relativeFrom="page">
                  <wp:posOffset>1141730</wp:posOffset>
                </wp:positionH>
                <wp:positionV relativeFrom="paragraph">
                  <wp:posOffset>51435</wp:posOffset>
                </wp:positionV>
                <wp:extent cx="155575" cy="155575"/>
                <wp:effectExtent l="0" t="0" r="0" b="0"/>
                <wp:wrapNone/>
                <wp:docPr id="145170254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1867A" id="Obdélník 1" o:spid="_x0000_s1026" style="position:absolute;margin-left:89.9pt;margin-top:4.05pt;width:12.25pt;height:12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Hs/gEAAOwDAAAOAAAAZHJzL2Uyb0RvYy54bWysU9tu2zAMfR+wfxD0vjgOkr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</w:p>
    <w:p w14:paraId="0647CD63" w14:textId="77777777" w:rsidR="00185519" w:rsidRDefault="00185519">
      <w:pPr>
        <w:pStyle w:val="Zkladntext"/>
        <w:rPr>
          <w:sz w:val="24"/>
        </w:rPr>
      </w:pPr>
    </w:p>
    <w:p w14:paraId="0647CD64" w14:textId="2AF4B31B" w:rsidR="00185519" w:rsidRDefault="00AE258F">
      <w:pPr>
        <w:pStyle w:val="Zkladntext"/>
        <w:spacing w:before="165"/>
        <w:ind w:left="756" w:right="132"/>
        <w:jc w:val="both"/>
      </w:pPr>
      <w:r>
        <w:t>Souhlasím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zapojením</w:t>
      </w:r>
      <w:r>
        <w:rPr>
          <w:spacing w:val="38"/>
        </w:rPr>
        <w:t xml:space="preserve"> </w:t>
      </w:r>
      <w:r>
        <w:t>výše</w:t>
      </w:r>
      <w:r>
        <w:rPr>
          <w:spacing w:val="34"/>
        </w:rPr>
        <w:t xml:space="preserve"> </w:t>
      </w:r>
      <w:r>
        <w:t>uvedeného</w:t>
      </w:r>
      <w:r>
        <w:rPr>
          <w:spacing w:val="36"/>
        </w:rPr>
        <w:t xml:space="preserve"> </w:t>
      </w:r>
      <w:r>
        <w:t>dítěte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projektu</w:t>
      </w:r>
      <w:r>
        <w:rPr>
          <w:spacing w:val="36"/>
        </w:rPr>
        <w:t xml:space="preserve"> </w:t>
      </w:r>
      <w:r>
        <w:t>Podpora</w:t>
      </w:r>
      <w:r>
        <w:rPr>
          <w:spacing w:val="32"/>
        </w:rPr>
        <w:t xml:space="preserve"> </w:t>
      </w:r>
      <w:r>
        <w:t>školního</w:t>
      </w:r>
      <w:r>
        <w:rPr>
          <w:spacing w:val="37"/>
        </w:rPr>
        <w:t xml:space="preserve"> </w:t>
      </w:r>
      <w:r>
        <w:t>stravování v</w:t>
      </w:r>
      <w:r>
        <w:rPr>
          <w:spacing w:val="-1"/>
        </w:rPr>
        <w:t xml:space="preserve"> </w:t>
      </w:r>
      <w:r>
        <w:t>Libereckém kraji pro školní rok 202</w:t>
      </w:r>
      <w:r w:rsidR="00ED5797">
        <w:t>6</w:t>
      </w:r>
      <w:r>
        <w:t>/202</w:t>
      </w:r>
      <w:r w:rsidR="00ED5797">
        <w:t>7</w:t>
      </w:r>
      <w:r>
        <w:t xml:space="preserve"> a prohlašuji, že v</w:t>
      </w:r>
      <w:r>
        <w:rPr>
          <w:spacing w:val="-2"/>
        </w:rPr>
        <w:t xml:space="preserve"> </w:t>
      </w:r>
      <w:r>
        <w:t>případě nepřítomnosti svého dítěte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stravu</w:t>
      </w:r>
      <w:r>
        <w:rPr>
          <w:spacing w:val="-16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řádně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včas</w:t>
      </w:r>
      <w:r>
        <w:rPr>
          <w:spacing w:val="-16"/>
        </w:rPr>
        <w:t xml:space="preserve"> </w:t>
      </w:r>
      <w:r>
        <w:t>odhlásím.</w:t>
      </w:r>
      <w:r>
        <w:rPr>
          <w:spacing w:val="-15"/>
        </w:rPr>
        <w:t xml:space="preserve"> </w:t>
      </w:r>
      <w:r>
        <w:t>Beru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 xml:space="preserve">opakovaného neodhlášení a neodebrání objednané stravy bude mé dítě z projektu bezplatného stravování </w:t>
      </w:r>
      <w:r>
        <w:rPr>
          <w:spacing w:val="-2"/>
        </w:rPr>
        <w:t>vyřazeno.</w:t>
      </w:r>
    </w:p>
    <w:p w14:paraId="0647CD65" w14:textId="77777777" w:rsidR="00185519" w:rsidRDefault="00185519">
      <w:pPr>
        <w:pStyle w:val="Zkladntext"/>
        <w:spacing w:before="11"/>
        <w:rPr>
          <w:sz w:val="21"/>
        </w:rPr>
      </w:pPr>
    </w:p>
    <w:p w14:paraId="0647CD66" w14:textId="77777777" w:rsidR="00185519" w:rsidRDefault="00AE258F">
      <w:pPr>
        <w:pStyle w:val="Zkladntext"/>
        <w:ind w:left="756" w:right="136"/>
        <w:jc w:val="both"/>
      </w:pPr>
      <w:r>
        <w:t xml:space="preserve">Veškeré uvedené údaje jsou pravdivé a jsem si vědom/a důsledků uvedení nepravdivých </w:t>
      </w:r>
      <w:r>
        <w:rPr>
          <w:spacing w:val="-2"/>
        </w:rPr>
        <w:t>údajů.</w:t>
      </w:r>
    </w:p>
    <w:p w14:paraId="0647CD67" w14:textId="77777777" w:rsidR="00185519" w:rsidRDefault="00185519">
      <w:pPr>
        <w:pStyle w:val="Zkladntext"/>
        <w:rPr>
          <w:sz w:val="24"/>
        </w:rPr>
      </w:pPr>
    </w:p>
    <w:p w14:paraId="0647CD68" w14:textId="77777777" w:rsidR="00185519" w:rsidRDefault="00185519">
      <w:pPr>
        <w:pStyle w:val="Zkladntext"/>
        <w:rPr>
          <w:sz w:val="20"/>
        </w:rPr>
      </w:pPr>
    </w:p>
    <w:p w14:paraId="0647CD69" w14:textId="77777777" w:rsidR="00185519" w:rsidRDefault="00AE258F">
      <w:pPr>
        <w:pStyle w:val="Zkladntext"/>
        <w:tabs>
          <w:tab w:val="left" w:pos="5979"/>
        </w:tabs>
        <w:spacing w:before="1"/>
        <w:ind w:left="756"/>
        <w:jc w:val="both"/>
      </w:pPr>
      <w:r>
        <w:t xml:space="preserve">V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.……...…</w:t>
      </w:r>
      <w:r>
        <w:tab/>
      </w:r>
      <w:r>
        <w:rPr>
          <w:spacing w:val="-2"/>
        </w:rPr>
        <w:t>dne………………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647CD6A" w14:textId="77777777" w:rsidR="00185519" w:rsidRDefault="00185519">
      <w:pPr>
        <w:pStyle w:val="Zkladntext"/>
        <w:rPr>
          <w:sz w:val="24"/>
        </w:rPr>
      </w:pPr>
    </w:p>
    <w:p w14:paraId="0647CD6B" w14:textId="77777777" w:rsidR="00185519" w:rsidRDefault="00185519">
      <w:pPr>
        <w:pStyle w:val="Zkladntext"/>
        <w:spacing w:before="10"/>
        <w:rPr>
          <w:sz w:val="19"/>
        </w:rPr>
      </w:pPr>
    </w:p>
    <w:p w14:paraId="0647CD6C" w14:textId="77777777" w:rsidR="00185519" w:rsidRDefault="00AE258F" w:rsidP="00817617">
      <w:pPr>
        <w:pStyle w:val="Zkladntext"/>
        <w:spacing w:before="1"/>
        <w:ind w:left="756" w:right="258"/>
        <w:jc w:val="both"/>
      </w:pPr>
      <w:r>
        <w:t>Podpis</w:t>
      </w:r>
      <w:r>
        <w:rPr>
          <w:spacing w:val="-3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>rozhodnutím</w:t>
      </w:r>
      <w:r>
        <w:rPr>
          <w:spacing w:val="-3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>orgánu svěřeno dítě do péče nahrazující péči rodičů / osoby potvrzující čestné prohlášení:</w:t>
      </w:r>
    </w:p>
    <w:p w14:paraId="0647CD6D" w14:textId="77777777" w:rsidR="00185519" w:rsidRDefault="00185519">
      <w:pPr>
        <w:pStyle w:val="Zkladntext"/>
        <w:rPr>
          <w:sz w:val="24"/>
        </w:rPr>
      </w:pPr>
    </w:p>
    <w:p w14:paraId="0647CD6E" w14:textId="77777777" w:rsidR="00185519" w:rsidRDefault="00185519">
      <w:pPr>
        <w:pStyle w:val="Zkladntext"/>
        <w:rPr>
          <w:sz w:val="24"/>
        </w:rPr>
      </w:pPr>
    </w:p>
    <w:p w14:paraId="0647CD6F" w14:textId="77777777" w:rsidR="00185519" w:rsidRDefault="00AE258F">
      <w:pPr>
        <w:spacing w:before="207"/>
        <w:ind w:left="756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………………………………………………</w:t>
      </w:r>
    </w:p>
    <w:p w14:paraId="0647CD70" w14:textId="77777777" w:rsidR="00185519" w:rsidRDefault="00185519">
      <w:pPr>
        <w:pStyle w:val="Zkladntext"/>
        <w:rPr>
          <w:sz w:val="20"/>
        </w:rPr>
      </w:pPr>
    </w:p>
    <w:p w14:paraId="0647CD71" w14:textId="77777777" w:rsidR="00185519" w:rsidRDefault="00185519">
      <w:pPr>
        <w:pStyle w:val="Zkladntext"/>
        <w:rPr>
          <w:sz w:val="20"/>
        </w:rPr>
      </w:pPr>
    </w:p>
    <w:p w14:paraId="0647CD72" w14:textId="77777777" w:rsidR="00185519" w:rsidRDefault="00185519">
      <w:pPr>
        <w:pStyle w:val="Zkladntext"/>
        <w:rPr>
          <w:sz w:val="20"/>
        </w:rPr>
      </w:pPr>
    </w:p>
    <w:p w14:paraId="0647CD73" w14:textId="77777777" w:rsidR="00185519" w:rsidRDefault="00185519">
      <w:pPr>
        <w:pStyle w:val="Zkladntext"/>
        <w:rPr>
          <w:sz w:val="20"/>
        </w:rPr>
      </w:pPr>
    </w:p>
    <w:p w14:paraId="0647CD74" w14:textId="77777777" w:rsidR="00185519" w:rsidRDefault="00185519">
      <w:pPr>
        <w:pStyle w:val="Zkladntext"/>
        <w:rPr>
          <w:sz w:val="20"/>
        </w:rPr>
      </w:pPr>
    </w:p>
    <w:p w14:paraId="0647CD75" w14:textId="77777777" w:rsidR="00185519" w:rsidRDefault="00185519">
      <w:pPr>
        <w:pStyle w:val="Zkladntext"/>
        <w:spacing w:before="1"/>
        <w:rPr>
          <w:sz w:val="24"/>
        </w:rPr>
      </w:pPr>
    </w:p>
    <w:p w14:paraId="75AD861D" w14:textId="10DD8B77" w:rsidR="00625402" w:rsidRPr="00586102" w:rsidRDefault="00625402" w:rsidP="00625402">
      <w:pPr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86102">
        <w:rPr>
          <w:rFonts w:ascii="Arial" w:eastAsia="Arial" w:hAnsi="Arial" w:cs="Arial"/>
          <w:b/>
          <w:bCs/>
          <w:caps/>
          <w:sz w:val="24"/>
          <w:szCs w:val="24"/>
        </w:rPr>
        <w:t xml:space="preserve">Čestné prohlášení ředitele </w:t>
      </w:r>
      <w:r w:rsidR="001B6149">
        <w:rPr>
          <w:rFonts w:ascii="Arial" w:eastAsia="Arial" w:hAnsi="Arial" w:cs="Arial"/>
          <w:b/>
          <w:bCs/>
          <w:caps/>
          <w:sz w:val="24"/>
          <w:szCs w:val="24"/>
        </w:rPr>
        <w:t xml:space="preserve">školy / </w:t>
      </w:r>
      <w:r w:rsidRPr="00586102">
        <w:rPr>
          <w:rFonts w:ascii="Arial" w:eastAsia="Arial" w:hAnsi="Arial" w:cs="Arial"/>
          <w:b/>
          <w:bCs/>
          <w:caps/>
          <w:sz w:val="24"/>
          <w:szCs w:val="24"/>
        </w:rPr>
        <w:t>školského zařízení</w:t>
      </w:r>
    </w:p>
    <w:p w14:paraId="1CFF011F" w14:textId="77777777" w:rsidR="00625402" w:rsidRPr="001F13EE" w:rsidRDefault="00625402" w:rsidP="0062540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DDABC07" w14:textId="378A39F3" w:rsidR="00625402" w:rsidRPr="00285B64" w:rsidRDefault="00625402" w:rsidP="00625402">
      <w:pPr>
        <w:jc w:val="both"/>
        <w:rPr>
          <w:rFonts w:ascii="Arial" w:eastAsia="Arial" w:hAnsi="Arial" w:cs="Arial"/>
          <w:sz w:val="18"/>
          <w:szCs w:val="18"/>
        </w:rPr>
      </w:pPr>
      <w:r w:rsidRPr="00285B64">
        <w:rPr>
          <w:rFonts w:ascii="Arial" w:eastAsia="Arial" w:hAnsi="Arial" w:cs="Arial"/>
          <w:sz w:val="18"/>
          <w:szCs w:val="18"/>
        </w:rPr>
        <w:t>[</w:t>
      </w:r>
      <w:r w:rsidR="0039157B" w:rsidRPr="00285B64">
        <w:rPr>
          <w:rFonts w:ascii="Arial" w:eastAsia="Arial" w:hAnsi="Arial" w:cs="Arial"/>
          <w:sz w:val="18"/>
          <w:szCs w:val="18"/>
        </w:rPr>
        <w:t xml:space="preserve">Vyplňuje se pouze v případě, pokud ředitel školy nebo školského zařízení svým podpisem potvrzuje, že rodina dítěte/žáka se nachází v nepříznivé finanční situaci, a to jako náhradu za doložení příslušného potvrzení zákonným zástupcem (tj. potvrzení o pobírání bonusu na dítě v rámci dávky státní sociální podpory – tzv. </w:t>
      </w:r>
      <w:proofErr w:type="spellStart"/>
      <w:r w:rsidR="0039157B" w:rsidRPr="00285B64">
        <w:rPr>
          <w:rFonts w:ascii="Arial" w:eastAsia="Arial" w:hAnsi="Arial" w:cs="Arial"/>
          <w:sz w:val="18"/>
          <w:szCs w:val="18"/>
        </w:rPr>
        <w:t>superdávky</w:t>
      </w:r>
      <w:proofErr w:type="spellEnd"/>
      <w:r w:rsidR="001541BB" w:rsidRPr="00285B64">
        <w:rPr>
          <w:rFonts w:ascii="Arial" w:eastAsia="Arial" w:hAnsi="Arial" w:cs="Arial"/>
          <w:sz w:val="18"/>
          <w:szCs w:val="18"/>
        </w:rPr>
        <w:t xml:space="preserve"> a dávky humanitární pomoci vyplácené cizincům s dočasnou ochranou</w:t>
      </w:r>
      <w:r w:rsidR="0039157B" w:rsidRPr="00285B64">
        <w:rPr>
          <w:rFonts w:ascii="Arial" w:eastAsia="Arial" w:hAnsi="Arial" w:cs="Arial"/>
          <w:sz w:val="18"/>
          <w:szCs w:val="18"/>
        </w:rPr>
        <w:t>) dle podmínek dotačního programu Podpora školního stravování v Libereckém kraji pro školní rok 2026/2027.</w:t>
      </w:r>
      <w:r w:rsidRPr="00285B64">
        <w:rPr>
          <w:rFonts w:ascii="Arial" w:eastAsia="Arial" w:hAnsi="Arial" w:cs="Arial"/>
          <w:sz w:val="18"/>
          <w:szCs w:val="18"/>
        </w:rPr>
        <w:t>]</w:t>
      </w:r>
    </w:p>
    <w:p w14:paraId="4B6C5A78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p w14:paraId="2DAD3B8B" w14:textId="15E1DC11" w:rsidR="00050C8B" w:rsidRPr="006E239A" w:rsidRDefault="00050C8B" w:rsidP="00050C8B">
      <w:pPr>
        <w:jc w:val="both"/>
        <w:rPr>
          <w:rFonts w:ascii="Arial" w:eastAsia="Arial" w:hAnsi="Arial" w:cs="Arial"/>
        </w:rPr>
      </w:pPr>
      <w:r w:rsidRPr="006E239A">
        <w:rPr>
          <w:rFonts w:ascii="Arial" w:eastAsia="Arial" w:hAnsi="Arial" w:cs="Arial"/>
        </w:rPr>
        <w:t>Na základě mně dostupných informací a předložených podkladů potvrzuji jako ředitel/</w:t>
      </w:r>
      <w:proofErr w:type="spellStart"/>
      <w:r w:rsidRPr="006E239A">
        <w:rPr>
          <w:rFonts w:ascii="Arial" w:eastAsia="Arial" w:hAnsi="Arial" w:cs="Arial"/>
        </w:rPr>
        <w:t>ka</w:t>
      </w:r>
      <w:proofErr w:type="spellEnd"/>
      <w:r w:rsidRPr="006E239A">
        <w:rPr>
          <w:rFonts w:ascii="Arial" w:eastAsia="Arial" w:hAnsi="Arial" w:cs="Arial"/>
        </w:rPr>
        <w:t xml:space="preserve"> výše uvedené</w:t>
      </w:r>
      <w:r w:rsidR="007710ED" w:rsidRPr="006E239A">
        <w:rPr>
          <w:rFonts w:ascii="Arial" w:eastAsia="Arial" w:hAnsi="Arial" w:cs="Arial"/>
        </w:rPr>
        <w:t xml:space="preserve"> školy</w:t>
      </w:r>
      <w:r w:rsidR="0099068F" w:rsidRPr="006E239A">
        <w:rPr>
          <w:rFonts w:ascii="Arial" w:eastAsia="Arial" w:hAnsi="Arial" w:cs="Arial"/>
        </w:rPr>
        <w:t>/</w:t>
      </w:r>
      <w:r w:rsidRPr="006E239A">
        <w:rPr>
          <w:rFonts w:ascii="Arial" w:eastAsia="Arial" w:hAnsi="Arial" w:cs="Arial"/>
        </w:rPr>
        <w:t xml:space="preserve">školského zařízení v souladu se zákonem č. 563/2004 Sb., o pedagogických pracovnících a o změně některých zákonů, že uvedené dítě/žák/student žije v rodině </w:t>
      </w:r>
      <w:r w:rsidR="009D3C6C">
        <w:rPr>
          <w:rFonts w:ascii="Arial" w:eastAsia="Arial" w:hAnsi="Arial" w:cs="Arial"/>
        </w:rPr>
        <w:t>nacházející se</w:t>
      </w:r>
      <w:r w:rsidRPr="006E239A">
        <w:rPr>
          <w:rFonts w:ascii="Arial" w:eastAsia="Arial" w:hAnsi="Arial" w:cs="Arial"/>
        </w:rPr>
        <w:t xml:space="preserve"> v nepříznivé finanční situaci a splňuje podmínky sociální potřebnosti dle </w:t>
      </w:r>
      <w:r w:rsidR="00581E75">
        <w:rPr>
          <w:rFonts w:ascii="Arial" w:eastAsia="Arial" w:hAnsi="Arial" w:cs="Arial"/>
        </w:rPr>
        <w:t>podmínek dotačního programu</w:t>
      </w:r>
      <w:r w:rsidRPr="006E239A">
        <w:rPr>
          <w:rFonts w:ascii="Arial" w:eastAsia="Arial" w:hAnsi="Arial" w:cs="Arial"/>
        </w:rPr>
        <w:t>.</w:t>
      </w:r>
    </w:p>
    <w:p w14:paraId="69D2171D" w14:textId="77777777" w:rsidR="00050C8B" w:rsidRPr="006E239A" w:rsidRDefault="00050C8B" w:rsidP="00050C8B">
      <w:pPr>
        <w:jc w:val="both"/>
        <w:rPr>
          <w:rFonts w:ascii="Arial" w:eastAsia="Arial" w:hAnsi="Arial" w:cs="Arial"/>
        </w:rPr>
      </w:pPr>
      <w:r w:rsidRPr="006E239A">
        <w:rPr>
          <w:rFonts w:ascii="Arial" w:eastAsia="Arial" w:hAnsi="Arial" w:cs="Arial"/>
        </w:rPr>
        <w:t>Tuto skutečnost stvrzuji svým podpisem.</w:t>
      </w:r>
    </w:p>
    <w:p w14:paraId="367537C7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p w14:paraId="49E99586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p w14:paraId="211A136B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  <w:r w:rsidRPr="006E239A">
        <w:rPr>
          <w:rFonts w:ascii="Arial" w:eastAsia="Arial" w:hAnsi="Arial" w:cs="Arial"/>
        </w:rPr>
        <w:t xml:space="preserve">V ……………………. </w:t>
      </w:r>
      <w:r w:rsidRPr="006E239A">
        <w:rPr>
          <w:rFonts w:ascii="Arial" w:eastAsia="Arial" w:hAnsi="Arial" w:cs="Arial"/>
        </w:rPr>
        <w:tab/>
      </w:r>
      <w:r w:rsidRPr="006E239A">
        <w:rPr>
          <w:rFonts w:ascii="Arial" w:eastAsia="Arial" w:hAnsi="Arial" w:cs="Arial"/>
        </w:rPr>
        <w:tab/>
      </w:r>
      <w:r w:rsidRPr="006E239A">
        <w:rPr>
          <w:rFonts w:ascii="Arial" w:eastAsia="Arial" w:hAnsi="Arial" w:cs="Arial"/>
        </w:rPr>
        <w:tab/>
      </w:r>
      <w:r w:rsidRPr="006E239A">
        <w:rPr>
          <w:rFonts w:ascii="Arial" w:eastAsia="Arial" w:hAnsi="Arial" w:cs="Arial"/>
        </w:rPr>
        <w:tab/>
      </w:r>
      <w:r w:rsidRPr="006E239A">
        <w:rPr>
          <w:rFonts w:ascii="Arial" w:eastAsia="Arial" w:hAnsi="Arial" w:cs="Arial"/>
        </w:rPr>
        <w:tab/>
      </w:r>
      <w:r w:rsidRPr="006E239A">
        <w:rPr>
          <w:rFonts w:ascii="Arial" w:eastAsia="Arial" w:hAnsi="Arial" w:cs="Arial"/>
        </w:rPr>
        <w:tab/>
        <w:t>dne………………</w:t>
      </w:r>
      <w:proofErr w:type="gramStart"/>
      <w:r w:rsidRPr="006E239A">
        <w:rPr>
          <w:rFonts w:ascii="Arial" w:eastAsia="Arial" w:hAnsi="Arial" w:cs="Arial"/>
        </w:rPr>
        <w:t>…….</w:t>
      </w:r>
      <w:proofErr w:type="gramEnd"/>
      <w:r w:rsidRPr="006E239A">
        <w:rPr>
          <w:rFonts w:ascii="Arial" w:eastAsia="Arial" w:hAnsi="Arial" w:cs="Arial"/>
        </w:rPr>
        <w:t>.</w:t>
      </w:r>
    </w:p>
    <w:p w14:paraId="0067AC44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p w14:paraId="24486F9E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p w14:paraId="09EEBBBF" w14:textId="77777777" w:rsidR="00625402" w:rsidRPr="006E239A" w:rsidRDefault="00625402" w:rsidP="00625402">
      <w:pPr>
        <w:jc w:val="both"/>
        <w:rPr>
          <w:rFonts w:ascii="Arial" w:eastAsia="Arial" w:hAnsi="Arial" w:cs="Arial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1843"/>
        <w:gridCol w:w="4228"/>
      </w:tblGrid>
      <w:tr w:rsidR="00625402" w:rsidRPr="006E239A" w14:paraId="63C8C53F" w14:textId="77777777" w:rsidTr="00E06686">
        <w:tc>
          <w:tcPr>
            <w:tcW w:w="4039" w:type="dxa"/>
            <w:tcBorders>
              <w:bottom w:val="dotted" w:sz="4" w:space="0" w:color="auto"/>
            </w:tcBorders>
          </w:tcPr>
          <w:p w14:paraId="26A54ADB" w14:textId="77777777" w:rsidR="00625402" w:rsidRPr="006E239A" w:rsidRDefault="00625402" w:rsidP="00E0668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E357D70" w14:textId="77777777" w:rsidR="00625402" w:rsidRPr="006E239A" w:rsidRDefault="00625402" w:rsidP="00E0668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28" w:type="dxa"/>
            <w:tcBorders>
              <w:bottom w:val="dotted" w:sz="4" w:space="0" w:color="auto"/>
            </w:tcBorders>
          </w:tcPr>
          <w:p w14:paraId="551A0F46" w14:textId="77777777" w:rsidR="00625402" w:rsidRPr="006E239A" w:rsidRDefault="00625402" w:rsidP="00E0668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25402" w:rsidRPr="006E239A" w14:paraId="07AAD650" w14:textId="77777777" w:rsidTr="00E06686">
        <w:tc>
          <w:tcPr>
            <w:tcW w:w="4039" w:type="dxa"/>
            <w:tcBorders>
              <w:top w:val="dotted" w:sz="4" w:space="0" w:color="auto"/>
            </w:tcBorders>
          </w:tcPr>
          <w:p w14:paraId="2843F368" w14:textId="5CD7E396" w:rsidR="00625402" w:rsidRPr="006E239A" w:rsidRDefault="005A531B" w:rsidP="00E06686">
            <w:pPr>
              <w:jc w:val="both"/>
              <w:rPr>
                <w:rFonts w:ascii="Arial" w:eastAsia="Arial" w:hAnsi="Arial" w:cs="Arial"/>
              </w:rPr>
            </w:pPr>
            <w:r w:rsidRPr="006E239A">
              <w:rPr>
                <w:rFonts w:ascii="Arial" w:eastAsia="Arial" w:hAnsi="Arial" w:cs="Arial"/>
              </w:rPr>
              <w:t xml:space="preserve">             </w:t>
            </w:r>
            <w:r w:rsidR="007B6244" w:rsidRPr="006E239A">
              <w:rPr>
                <w:rFonts w:ascii="Arial" w:eastAsia="Arial" w:hAnsi="Arial" w:cs="Arial"/>
              </w:rPr>
              <w:t xml:space="preserve"> </w:t>
            </w:r>
            <w:r w:rsidRPr="006E239A">
              <w:rPr>
                <w:rFonts w:ascii="Arial" w:eastAsia="Arial" w:hAnsi="Arial" w:cs="Arial"/>
              </w:rPr>
              <w:t xml:space="preserve"> </w:t>
            </w:r>
            <w:r w:rsidR="00625402" w:rsidRPr="006E239A">
              <w:rPr>
                <w:rFonts w:ascii="Arial" w:eastAsia="Arial" w:hAnsi="Arial" w:cs="Arial"/>
              </w:rPr>
              <w:t>Jméno, příjmení</w:t>
            </w:r>
          </w:p>
        </w:tc>
        <w:tc>
          <w:tcPr>
            <w:tcW w:w="1843" w:type="dxa"/>
          </w:tcPr>
          <w:p w14:paraId="51DD9760" w14:textId="77777777" w:rsidR="00625402" w:rsidRPr="006E239A" w:rsidRDefault="00625402" w:rsidP="00E0668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28" w:type="dxa"/>
            <w:tcBorders>
              <w:top w:val="dotted" w:sz="4" w:space="0" w:color="auto"/>
            </w:tcBorders>
          </w:tcPr>
          <w:p w14:paraId="628BF67F" w14:textId="625872A8" w:rsidR="00625402" w:rsidRPr="006E239A" w:rsidRDefault="005A531B" w:rsidP="00E06686">
            <w:pPr>
              <w:jc w:val="both"/>
              <w:rPr>
                <w:rFonts w:ascii="Arial" w:eastAsia="Arial" w:hAnsi="Arial" w:cs="Arial"/>
              </w:rPr>
            </w:pPr>
            <w:r w:rsidRPr="006E239A">
              <w:rPr>
                <w:rFonts w:ascii="Arial" w:eastAsia="Arial" w:hAnsi="Arial" w:cs="Arial"/>
              </w:rPr>
              <w:t xml:space="preserve">               </w:t>
            </w:r>
            <w:r w:rsidR="00997347" w:rsidRPr="006E239A">
              <w:rPr>
                <w:rFonts w:ascii="Arial" w:eastAsia="Arial" w:hAnsi="Arial" w:cs="Arial"/>
              </w:rPr>
              <w:t>P</w:t>
            </w:r>
            <w:r w:rsidR="00625402" w:rsidRPr="006E239A">
              <w:rPr>
                <w:rFonts w:ascii="Arial" w:eastAsia="Arial" w:hAnsi="Arial" w:cs="Arial"/>
              </w:rPr>
              <w:t>odpis, příp. razítko</w:t>
            </w:r>
          </w:p>
          <w:p w14:paraId="73EDBA9B" w14:textId="77777777" w:rsidR="00C30361" w:rsidRPr="006E239A" w:rsidRDefault="00C30361" w:rsidP="00E06686">
            <w:pPr>
              <w:jc w:val="both"/>
              <w:rPr>
                <w:rFonts w:ascii="Arial" w:eastAsia="Arial" w:hAnsi="Arial" w:cs="Arial"/>
              </w:rPr>
            </w:pPr>
          </w:p>
          <w:p w14:paraId="058770E3" w14:textId="77777777" w:rsidR="00C30361" w:rsidRPr="006E239A" w:rsidRDefault="00C30361" w:rsidP="00E06686">
            <w:pPr>
              <w:jc w:val="both"/>
              <w:rPr>
                <w:rFonts w:ascii="Arial" w:eastAsia="Arial" w:hAnsi="Arial" w:cs="Arial"/>
              </w:rPr>
            </w:pPr>
          </w:p>
          <w:p w14:paraId="3D05195D" w14:textId="788E8BBE" w:rsidR="007B6244" w:rsidRPr="006E239A" w:rsidRDefault="007B6244" w:rsidP="00E0668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647CD77" w14:textId="10B91B56" w:rsidR="00B630D3" w:rsidRPr="00C33CE3" w:rsidRDefault="00B630D3" w:rsidP="00C33CE3">
      <w:pPr>
        <w:jc w:val="both"/>
        <w:rPr>
          <w:rFonts w:ascii="Arial" w:eastAsia="Arial" w:hAnsi="Arial" w:cs="Arial"/>
        </w:rPr>
        <w:sectPr w:rsidR="00B630D3" w:rsidRPr="00C33CE3" w:rsidSect="003F40BD">
          <w:footerReference w:type="default" r:id="rId12"/>
          <w:headerReference w:type="first" r:id="rId13"/>
          <w:pgSz w:w="11910" w:h="16840"/>
          <w:pgMar w:top="709" w:right="1281" w:bottom="278" w:left="658" w:header="709" w:footer="709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1"/>
      </w:tblGrid>
      <w:tr w:rsidR="00185519" w14:paraId="0647CD79" w14:textId="77777777" w:rsidTr="00C30361">
        <w:trPr>
          <w:trHeight w:val="326"/>
        </w:trPr>
        <w:tc>
          <w:tcPr>
            <w:tcW w:w="9031" w:type="dxa"/>
          </w:tcPr>
          <w:p w14:paraId="0647CD78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Totožnost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kontaktní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údaje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správce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údajů</w:t>
            </w:r>
          </w:p>
        </w:tc>
      </w:tr>
      <w:tr w:rsidR="00185519" w14:paraId="0647CD7D" w14:textId="77777777" w:rsidTr="00C30361">
        <w:trPr>
          <w:trHeight w:val="1108"/>
        </w:trPr>
        <w:tc>
          <w:tcPr>
            <w:tcW w:w="9031" w:type="dxa"/>
          </w:tcPr>
          <w:p w14:paraId="0647CD7A" w14:textId="77777777" w:rsidR="00185519" w:rsidRDefault="00AE258F">
            <w:pPr>
              <w:pStyle w:val="TableParagraph"/>
              <w:spacing w:before="28" w:line="259" w:lineRule="auto"/>
              <w:ind w:left="71" w:right="59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Ministerstvo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práce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sociálních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věcí Na Poříčním právu 1/376</w:t>
            </w:r>
          </w:p>
          <w:p w14:paraId="0647CD7B" w14:textId="77777777" w:rsidR="00185519" w:rsidRDefault="00AE258F">
            <w:pPr>
              <w:pStyle w:val="TableParagraph"/>
              <w:spacing w:line="206" w:lineRule="exact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01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Praha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2</w:t>
            </w:r>
          </w:p>
          <w:p w14:paraId="0647CD7C" w14:textId="77777777" w:rsidR="00185519" w:rsidRDefault="00AE258F">
            <w:pPr>
              <w:pStyle w:val="TableParagraph"/>
              <w:spacing w:before="16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schránka: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sc9aavg</w:t>
            </w:r>
          </w:p>
        </w:tc>
      </w:tr>
      <w:tr w:rsidR="00185519" w14:paraId="0647CD7F" w14:textId="77777777" w:rsidTr="00C30361">
        <w:trPr>
          <w:trHeight w:val="324"/>
        </w:trPr>
        <w:tc>
          <w:tcPr>
            <w:tcW w:w="9031" w:type="dxa"/>
          </w:tcPr>
          <w:p w14:paraId="0647CD7E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údaje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pověřence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ochranu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údajů</w:t>
            </w:r>
          </w:p>
        </w:tc>
      </w:tr>
      <w:tr w:rsidR="00185519" w14:paraId="0647CD81" w14:textId="77777777" w:rsidTr="00C30361">
        <w:trPr>
          <w:trHeight w:val="586"/>
        </w:trPr>
        <w:tc>
          <w:tcPr>
            <w:tcW w:w="9031" w:type="dxa"/>
          </w:tcPr>
          <w:p w14:paraId="0647CD80" w14:textId="77777777" w:rsidR="00185519" w:rsidRDefault="00AE258F">
            <w:pPr>
              <w:pStyle w:val="TableParagraph"/>
              <w:spacing w:before="27" w:line="259" w:lineRule="auto"/>
              <w:ind w:left="71" w:right="5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Kontaktní údaje pověřence jsou uveřejněny na webových stránkách: https:/</w:t>
            </w:r>
            <w:hyperlink r:id="rId14">
              <w:r>
                <w:rPr>
                  <w:rFonts w:ascii="Arial" w:hAnsi="Arial"/>
                  <w:sz w:val="18"/>
                </w:rPr>
                <w:t>/www</w:t>
              </w:r>
            </w:hyperlink>
            <w:r>
              <w:rPr>
                <w:rFonts w:ascii="Arial" w:hAnsi="Arial"/>
                <w:sz w:val="18"/>
              </w:rPr>
              <w:t>.</w:t>
            </w:r>
            <w:hyperlink r:id="rId15">
              <w:r>
                <w:rPr>
                  <w:rFonts w:ascii="Arial" w:hAnsi="Arial"/>
                  <w:sz w:val="18"/>
                </w:rPr>
                <w:t>mpsv.cz/web/cz/informace-o-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</w:rPr>
              <w:t>zpracovani-osobnich-udaju-gdpr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>-</w:t>
            </w:r>
          </w:p>
        </w:tc>
      </w:tr>
      <w:tr w:rsidR="00185519" w14:paraId="0647CD83" w14:textId="77777777" w:rsidTr="00C30361">
        <w:trPr>
          <w:trHeight w:val="326"/>
        </w:trPr>
        <w:tc>
          <w:tcPr>
            <w:tcW w:w="9031" w:type="dxa"/>
          </w:tcPr>
          <w:p w14:paraId="0647CD82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zpracování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údajů</w:t>
            </w:r>
          </w:p>
        </w:tc>
      </w:tr>
      <w:tr w:rsidR="00185519" w14:paraId="0647CD85" w14:textId="77777777" w:rsidTr="00C30361">
        <w:trPr>
          <w:trHeight w:val="2149"/>
        </w:trPr>
        <w:tc>
          <w:tcPr>
            <w:tcW w:w="9031" w:type="dxa"/>
          </w:tcPr>
          <w:p w14:paraId="0647CD84" w14:textId="77777777" w:rsidR="00185519" w:rsidRDefault="00AE258F">
            <w:pPr>
              <w:pStyle w:val="TableParagraph"/>
              <w:spacing w:before="25" w:line="259" w:lineRule="auto"/>
              <w:ind w:left="71" w:right="55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souladu s čl. 6 nařízení Evropského parlamentu a Rady (EU) 2016/679 ze dne 27. dubna 2016, o ochraně fyzických osob v souvislosti se zpracováním osobních údajů a o volném pohybu těchto údajů a o zrušení směrnice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95/46/ES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(dále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„Obecné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nařízení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ochraně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osobních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údajů“),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jsou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uvedené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tomto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čestném prohlášení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shromažďovány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zpracovávány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výhradně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za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účelem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prokázání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řádného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efektivního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nakládání 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prostředky Evropského sociálního fondu plus, které byly na realizaci projektu poskytnuty z Operačního programu Zaměstnanost plus. Údaje z tohoto formuláře budou použity pro přípravu zpráv o realizaci projektu. Tento formulář může být kontrolován pracovníky implementační struktury uvedeného programu nebo osobami pověřenými k provedení kontroly při zachování mlčenlivosti o všech kontrolovaných údajích.</w:t>
            </w:r>
          </w:p>
        </w:tc>
      </w:tr>
      <w:tr w:rsidR="00185519" w14:paraId="0647CD87" w14:textId="77777777" w:rsidTr="00C30361">
        <w:trPr>
          <w:trHeight w:val="324"/>
        </w:trPr>
        <w:tc>
          <w:tcPr>
            <w:tcW w:w="9031" w:type="dxa"/>
          </w:tcPr>
          <w:p w14:paraId="0647CD86" w14:textId="77777777" w:rsidR="00185519" w:rsidRDefault="00AE258F">
            <w:pPr>
              <w:pStyle w:val="TableParagraph"/>
              <w:spacing w:before="25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Právní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základ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zpracování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údajů</w:t>
            </w:r>
          </w:p>
        </w:tc>
      </w:tr>
      <w:tr w:rsidR="00185519" w14:paraId="0647CD8A" w14:textId="77777777" w:rsidTr="00C30361">
        <w:trPr>
          <w:trHeight w:val="2148"/>
        </w:trPr>
        <w:tc>
          <w:tcPr>
            <w:tcW w:w="9031" w:type="dxa"/>
          </w:tcPr>
          <w:p w14:paraId="0647CD88" w14:textId="77777777" w:rsidR="00185519" w:rsidRDefault="00AE258F">
            <w:pPr>
              <w:pStyle w:val="TableParagraph"/>
              <w:spacing w:before="27" w:line="259" w:lineRule="auto"/>
              <w:ind w:left="71" w:righ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Ministerstvo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práce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sociálních věcí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jakožto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správce osobních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zpracovávaných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souvislosti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realizací projektů podpořených z Operačního programu Zaměstnanost plus oprávněno zpracovávat v tomto formuláři uvedené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podpořené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osoby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základě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nařízení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Evropského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parlamentu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Rady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(EU)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č.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2021/1057 ze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dne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24.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června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2021,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kterým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zřizuje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Evropský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sociální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fond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plus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(ESF+)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zrušuje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nařízení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(EU)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1296/2013 (zejména jeho příloha I).</w:t>
            </w:r>
          </w:p>
          <w:p w14:paraId="0647CD89" w14:textId="77777777" w:rsidR="00185519" w:rsidRDefault="00AE258F">
            <w:pPr>
              <w:pStyle w:val="TableParagraph"/>
              <w:spacing w:line="259" w:lineRule="auto"/>
              <w:ind w:left="71" w:right="55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Realizátor projektu podpořeného z Operačního programu Zaměstnanost plus je oprávněn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zpracovávat v tomto formuláři uvedené osobní údaje podpořené osoby na základě pověření vydaného správcem (tj. Ministerstvem práce a sociálních věcí) v souladu s čl. 28 Obecného nařízení o ochraně osobních údajů.</w:t>
            </w:r>
          </w:p>
        </w:tc>
      </w:tr>
      <w:tr w:rsidR="00185519" w14:paraId="0647CD8C" w14:textId="77777777" w:rsidTr="00C30361">
        <w:trPr>
          <w:trHeight w:val="326"/>
        </w:trPr>
        <w:tc>
          <w:tcPr>
            <w:tcW w:w="9031" w:type="dxa"/>
          </w:tcPr>
          <w:p w14:paraId="0647CD8B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Doba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uchovávání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údajů</w:t>
            </w:r>
          </w:p>
        </w:tc>
      </w:tr>
      <w:tr w:rsidR="00185519" w14:paraId="0647CD8E" w14:textId="77777777" w:rsidTr="00C30361">
        <w:trPr>
          <w:trHeight w:val="584"/>
        </w:trPr>
        <w:tc>
          <w:tcPr>
            <w:tcW w:w="9031" w:type="dxa"/>
          </w:tcPr>
          <w:p w14:paraId="0647CD8D" w14:textId="77777777" w:rsidR="00185519" w:rsidRDefault="00AE258F">
            <w:pPr>
              <w:pStyle w:val="TableParagraph"/>
              <w:spacing w:before="27" w:line="259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tomto formuláři uvedené osobní údaje jsou/budou uchovávány pro účely jejich zpracování v souladu s čl. 5 odst.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písm.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e)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Obecného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nařízení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ochraně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údajů,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dobu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deseti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let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od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ukončení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realizace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projektu.</w:t>
            </w:r>
          </w:p>
        </w:tc>
      </w:tr>
      <w:tr w:rsidR="00185519" w14:paraId="0647CD90" w14:textId="77777777" w:rsidTr="00C30361">
        <w:trPr>
          <w:trHeight w:val="326"/>
        </w:trPr>
        <w:tc>
          <w:tcPr>
            <w:tcW w:w="9031" w:type="dxa"/>
          </w:tcPr>
          <w:p w14:paraId="0647CD8F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Poučení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právech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čl.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13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14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Obecného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nařízení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ochraně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osobních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údajů</w:t>
            </w:r>
          </w:p>
        </w:tc>
      </w:tr>
      <w:tr w:rsidR="00185519" w14:paraId="0647CD97" w14:textId="77777777" w:rsidTr="00C30361">
        <w:trPr>
          <w:trHeight w:val="2929"/>
        </w:trPr>
        <w:tc>
          <w:tcPr>
            <w:tcW w:w="9031" w:type="dxa"/>
          </w:tcPr>
          <w:p w14:paraId="0647CD91" w14:textId="77777777" w:rsidR="00185519" w:rsidRDefault="00AE258F">
            <w:pPr>
              <w:pStyle w:val="TableParagraph"/>
              <w:spacing w:before="27" w:line="259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Podpořená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má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právo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požadovat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přístup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svým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osobním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údajům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(tedy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informaci,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jaké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jsou zpracovávány), a vydání kopie zpracovávaných osobních údajů.</w:t>
            </w:r>
          </w:p>
          <w:p w14:paraId="0647CD92" w14:textId="77777777" w:rsidR="00185519" w:rsidRDefault="00AE258F">
            <w:pPr>
              <w:pStyle w:val="TableParagraph"/>
              <w:spacing w:line="259" w:lineRule="auto"/>
              <w:ind w:left="71" w:right="5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Podpořená osoba má právo na to, aby správce bez zbytečného odkladu opravil nepřesné osobní údaje, které se ho týkají, nebo doplnil neúplné osobní údaje.</w:t>
            </w:r>
          </w:p>
          <w:p w14:paraId="0647CD93" w14:textId="77777777" w:rsidR="00185519" w:rsidRDefault="00AE258F">
            <w:pPr>
              <w:pStyle w:val="TableParagraph"/>
              <w:spacing w:line="259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případě,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že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podpořená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osoba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domnívá,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že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jsou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její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údaje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zpracovávané</w:t>
            </w:r>
            <w:r>
              <w:rPr>
                <w:rFonts w:ascii="Arial" w:hAnsi="Arial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realizátorem</w:t>
            </w:r>
            <w:r>
              <w:rPr>
                <w:rFonts w:ascii="Arial" w:hAnsi="Arial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projektu a/nebo správcem nepřesné, má právo na omezení zpracování do doby ověření přesnosti osobních údajů.</w:t>
            </w:r>
          </w:p>
          <w:p w14:paraId="0647CD94" w14:textId="77777777" w:rsidR="00185519" w:rsidRDefault="00AE258F">
            <w:pPr>
              <w:pStyle w:val="TableParagraph"/>
              <w:spacing w:line="259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Žádost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přístup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ke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svým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osobním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údajům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žádost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opravu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zpracovávaných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osobních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lze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podat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v elektronické formě a zaslat na adresu: </w:t>
            </w:r>
            <w:hyperlink r:id="rId16">
              <w:r>
                <w:rPr>
                  <w:rFonts w:ascii="Arial" w:hAnsi="Arial"/>
                  <w:color w:val="0462C1"/>
                  <w:sz w:val="18"/>
                  <w:u w:val="single" w:color="0462C1"/>
                </w:rPr>
                <w:t>esf@mpsv.cz</w:t>
              </w:r>
              <w:r>
                <w:rPr>
                  <w:rFonts w:ascii="Arial" w:hAnsi="Arial"/>
                  <w:sz w:val="18"/>
                </w:rPr>
                <w:t>.</w:t>
              </w:r>
            </w:hyperlink>
          </w:p>
          <w:p w14:paraId="0647CD95" w14:textId="77777777" w:rsidR="00185519" w:rsidRDefault="00AE258F">
            <w:pPr>
              <w:pStyle w:val="TableParagraph"/>
              <w:spacing w:line="259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0647CD96" w14:textId="77777777" w:rsidR="00185519" w:rsidRDefault="00AE258F">
            <w:pPr>
              <w:pStyle w:val="TableParagraph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Neposkytnutí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osobních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může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mít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následek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nepodpoření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rámci</w:t>
            </w:r>
            <w:r>
              <w:rPr>
                <w:rFonts w:ascii="Arial" w:hAnsi="Arial"/>
                <w:spacing w:val="-2"/>
                <w:sz w:val="18"/>
              </w:rPr>
              <w:t xml:space="preserve"> projektu.</w:t>
            </w:r>
          </w:p>
        </w:tc>
      </w:tr>
      <w:tr w:rsidR="00185519" w14:paraId="0647CD99" w14:textId="77777777" w:rsidTr="00C30361">
        <w:trPr>
          <w:trHeight w:val="323"/>
        </w:trPr>
        <w:tc>
          <w:tcPr>
            <w:tcW w:w="9031" w:type="dxa"/>
          </w:tcPr>
          <w:p w14:paraId="0647CD98" w14:textId="77777777" w:rsidR="00185519" w:rsidRDefault="00AE258F">
            <w:pPr>
              <w:pStyle w:val="TableParagraph"/>
              <w:spacing w:before="27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Využití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informačních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systémů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MPSV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 </w:t>
            </w:r>
            <w:r>
              <w:rPr>
                <w:rFonts w:ascii="Arial" w:hAnsi="Arial"/>
                <w:b/>
                <w:spacing w:val="-4"/>
                <w:sz w:val="18"/>
              </w:rPr>
              <w:t>ČSSZ</w:t>
            </w:r>
          </w:p>
        </w:tc>
      </w:tr>
      <w:tr w:rsidR="00185519" w14:paraId="0647CD9C" w14:textId="77777777" w:rsidTr="00C30361">
        <w:trPr>
          <w:trHeight w:val="1825"/>
        </w:trPr>
        <w:tc>
          <w:tcPr>
            <w:tcW w:w="9031" w:type="dxa"/>
          </w:tcPr>
          <w:p w14:paraId="0647CD9A" w14:textId="77777777" w:rsidR="00185519" w:rsidRDefault="00AE258F">
            <w:pPr>
              <w:pStyle w:val="TableParagraph"/>
              <w:spacing w:line="259" w:lineRule="auto"/>
              <w:ind w:left="71" w:right="58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Kromě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tomto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formuláři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uvedených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osobních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údajů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mohou být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 souvislosti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 realizací projektu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podpořeného z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Operačního programu Zaměstnanost plus Ministerstvem práce a sociálních věcí nebo osobami oprávněnými k provedení kontroly zpracovávány i další osobní údaje týkající se podpořené osoby, které jsou obsaženy v systémech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Ministerstva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práce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sociálních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věcí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České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správy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sociálního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zabezpečení,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pokud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jedná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údaje nezbytné pro zajištění výše uvedeného účelu. Těmito osobními údaji jsou např. údaje o tom, zda je podpořená osoba uchazečem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zaměstnání vedeným v</w:t>
            </w:r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evidenci Úřadu práce České republiky, zda je podpořená osoba</w:t>
            </w:r>
          </w:p>
          <w:p w14:paraId="0647CD9B" w14:textId="77777777" w:rsidR="00185519" w:rsidRDefault="00AE258F">
            <w:pPr>
              <w:pStyle w:val="TableParagraph"/>
              <w:spacing w:line="204" w:lineRule="exact"/>
              <w:ind w:left="71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zaměstnána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jakou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dobu,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zda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podpořená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osoba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osobou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samostatně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výdělečně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činnou.</w:t>
            </w:r>
          </w:p>
        </w:tc>
      </w:tr>
    </w:tbl>
    <w:p w14:paraId="0647CD9D" w14:textId="77777777" w:rsidR="00185519" w:rsidRDefault="00185519">
      <w:pPr>
        <w:pStyle w:val="Zkladntext"/>
        <w:rPr>
          <w:sz w:val="20"/>
        </w:rPr>
      </w:pPr>
    </w:p>
    <w:p w14:paraId="0647CDA6" w14:textId="77777777" w:rsidR="00185519" w:rsidRDefault="00185519">
      <w:pPr>
        <w:pStyle w:val="Zkladntext"/>
        <w:spacing w:before="8"/>
        <w:rPr>
          <w:sz w:val="16"/>
        </w:rPr>
      </w:pPr>
    </w:p>
    <w:p w14:paraId="0647CF79" w14:textId="4429FFC9" w:rsidR="00185519" w:rsidRPr="00F437FD" w:rsidRDefault="00F437FD" w:rsidP="00B630D3">
      <w:pPr>
        <w:tabs>
          <w:tab w:val="left" w:pos="13495"/>
        </w:tabs>
        <w:spacing w:before="9"/>
        <w:rPr>
          <w:rFonts w:ascii="Arial" w:hAnsi="Arial" w:cs="Arial"/>
        </w:rPr>
      </w:pPr>
      <w:r>
        <w:rPr>
          <w:rFonts w:ascii="Arial Narrow"/>
          <w:sz w:val="32"/>
        </w:rPr>
        <w:t xml:space="preserve">                                                                                                                                             </w:t>
      </w:r>
    </w:p>
    <w:sectPr w:rsidR="00185519" w:rsidRPr="00F437FD" w:rsidSect="00B630D3">
      <w:pgSz w:w="11910" w:h="16840"/>
      <w:pgMar w:top="900" w:right="280" w:bottom="900" w:left="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FD4B" w14:textId="77777777" w:rsidR="00CE0C9E" w:rsidRDefault="00CE0C9E" w:rsidP="00804500">
      <w:r>
        <w:separator/>
      </w:r>
    </w:p>
  </w:endnote>
  <w:endnote w:type="continuationSeparator" w:id="0">
    <w:p w14:paraId="1693D12E" w14:textId="77777777" w:rsidR="00CE0C9E" w:rsidRDefault="00CE0C9E" w:rsidP="0080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903320"/>
      <w:docPartObj>
        <w:docPartGallery w:val="Page Numbers (Bottom of Page)"/>
        <w:docPartUnique/>
      </w:docPartObj>
    </w:sdtPr>
    <w:sdtEndPr/>
    <w:sdtContent>
      <w:p w14:paraId="0DBC4EAB" w14:textId="67C763FE" w:rsidR="00D34C06" w:rsidRDefault="00D34C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F13B5" w14:textId="71D83027" w:rsidR="00AD60E5" w:rsidRDefault="00AD6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7E58" w14:textId="77777777" w:rsidR="00CE0C9E" w:rsidRDefault="00CE0C9E" w:rsidP="00804500">
      <w:r>
        <w:separator/>
      </w:r>
    </w:p>
  </w:footnote>
  <w:footnote w:type="continuationSeparator" w:id="0">
    <w:p w14:paraId="2EE38E96" w14:textId="77777777" w:rsidR="00CE0C9E" w:rsidRDefault="00CE0C9E" w:rsidP="00804500">
      <w:r>
        <w:continuationSeparator/>
      </w:r>
    </w:p>
  </w:footnote>
  <w:footnote w:id="1">
    <w:p w14:paraId="620EED5D" w14:textId="6411E9DC" w:rsidR="007D1815" w:rsidRPr="008E5141" w:rsidRDefault="007D1815" w:rsidP="00D03A9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E5141">
        <w:rPr>
          <w:rFonts w:ascii="Arial" w:hAnsi="Arial" w:cs="Arial"/>
          <w:sz w:val="18"/>
          <w:szCs w:val="18"/>
        </w:rPr>
        <w:t>Třetí stranou se pro účely této výzvy explicitně rozumí</w:t>
      </w:r>
      <w:r w:rsidR="00A83F0F">
        <w:rPr>
          <w:rFonts w:ascii="Arial" w:hAnsi="Arial" w:cs="Arial"/>
          <w:sz w:val="18"/>
          <w:szCs w:val="18"/>
        </w:rPr>
        <w:t xml:space="preserve"> </w:t>
      </w:r>
      <w:r w:rsidR="003E2F82">
        <w:rPr>
          <w:rFonts w:ascii="Arial" w:hAnsi="Arial" w:cs="Arial"/>
          <w:sz w:val="18"/>
          <w:szCs w:val="18"/>
        </w:rPr>
        <w:t>ředitel školy/</w:t>
      </w:r>
      <w:r w:rsidRPr="008E5141">
        <w:rPr>
          <w:rFonts w:ascii="Arial" w:hAnsi="Arial" w:cs="Arial"/>
          <w:sz w:val="18"/>
          <w:szCs w:val="18"/>
        </w:rPr>
        <w:t>školské</w:t>
      </w:r>
      <w:r w:rsidR="003E2F82">
        <w:rPr>
          <w:rFonts w:ascii="Arial" w:hAnsi="Arial" w:cs="Arial"/>
          <w:sz w:val="18"/>
          <w:szCs w:val="18"/>
        </w:rPr>
        <w:t>ho</w:t>
      </w:r>
      <w:r w:rsidRPr="008E5141">
        <w:rPr>
          <w:rFonts w:ascii="Arial" w:hAnsi="Arial" w:cs="Arial"/>
          <w:sz w:val="18"/>
          <w:szCs w:val="18"/>
        </w:rPr>
        <w:t xml:space="preserve"> zařízení </w:t>
      </w:r>
      <w:r w:rsidR="004E4619">
        <w:rPr>
          <w:rFonts w:ascii="Arial" w:hAnsi="Arial" w:cs="Arial"/>
          <w:sz w:val="18"/>
          <w:szCs w:val="18"/>
        </w:rPr>
        <w:t>(</w:t>
      </w:r>
      <w:r w:rsidRPr="008E5141">
        <w:rPr>
          <w:rFonts w:ascii="Arial" w:hAnsi="Arial" w:cs="Arial"/>
          <w:sz w:val="18"/>
          <w:szCs w:val="18"/>
        </w:rPr>
        <w:t xml:space="preserve">dle zákona č. 563/2004 Sb., </w:t>
      </w:r>
      <w:r w:rsidR="00D03A90">
        <w:rPr>
          <w:rFonts w:ascii="Arial" w:hAnsi="Arial" w:cs="Arial"/>
          <w:sz w:val="18"/>
          <w:szCs w:val="18"/>
        </w:rPr>
        <w:t xml:space="preserve">           </w:t>
      </w:r>
      <w:r w:rsidRPr="008E5141">
        <w:rPr>
          <w:rFonts w:ascii="Arial" w:hAnsi="Arial" w:cs="Arial"/>
          <w:sz w:val="18"/>
          <w:szCs w:val="18"/>
        </w:rPr>
        <w:t>o pedagogických pracovnících a o změně některých zákonů</w:t>
      </w:r>
      <w:r w:rsidR="004E4619">
        <w:rPr>
          <w:rFonts w:ascii="Arial" w:hAnsi="Arial" w:cs="Arial"/>
          <w:sz w:val="18"/>
          <w:szCs w:val="18"/>
        </w:rPr>
        <w:t>), kde dítě/žák</w:t>
      </w:r>
      <w:r w:rsidR="004110F0">
        <w:rPr>
          <w:rFonts w:ascii="Arial" w:hAnsi="Arial" w:cs="Arial"/>
          <w:sz w:val="18"/>
          <w:szCs w:val="18"/>
        </w:rPr>
        <w:t xml:space="preserve"> plní školní docházku nebo mu je poskytováno školní stravování</w:t>
      </w:r>
      <w:r w:rsidR="008E5141">
        <w:rPr>
          <w:rFonts w:ascii="Arial" w:hAnsi="Arial" w:cs="Arial"/>
          <w:sz w:val="18"/>
          <w:szCs w:val="18"/>
        </w:rPr>
        <w:t>.</w:t>
      </w:r>
      <w:r w:rsidR="00F437F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66B" w14:textId="3B015908" w:rsidR="000E62D3" w:rsidRDefault="000E62D3">
    <w:pPr>
      <w:pStyle w:val="Zhlav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3DC148CB" wp14:editId="43BEBCD0">
          <wp:simplePos x="0" y="0"/>
          <wp:positionH relativeFrom="column">
            <wp:posOffset>1390650</wp:posOffset>
          </wp:positionH>
          <wp:positionV relativeFrom="paragraph">
            <wp:posOffset>27940</wp:posOffset>
          </wp:positionV>
          <wp:extent cx="4261540" cy="373055"/>
          <wp:effectExtent l="0" t="0" r="5715" b="8255"/>
          <wp:wrapTight wrapText="bothSides">
            <wp:wrapPolygon edited="0">
              <wp:start x="0" y="0"/>
              <wp:lineTo x="0" y="20974"/>
              <wp:lineTo x="21532" y="20974"/>
              <wp:lineTo x="21532" y="2208"/>
              <wp:lineTo x="2704" y="0"/>
              <wp:lineTo x="0" y="0"/>
            </wp:wrapPolygon>
          </wp:wrapTight>
          <wp:docPr id="11904005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540" cy="37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C04"/>
    <w:multiLevelType w:val="hybridMultilevel"/>
    <w:tmpl w:val="FEF6A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FB9"/>
    <w:multiLevelType w:val="hybridMultilevel"/>
    <w:tmpl w:val="9C085ACA"/>
    <w:lvl w:ilvl="0" w:tplc="4014C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52C"/>
    <w:multiLevelType w:val="multilevel"/>
    <w:tmpl w:val="1CCACE0E"/>
    <w:styleLink w:val="Aktulnseznam1"/>
    <w:lvl w:ilvl="0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930" w:hanging="180"/>
      </w:pPr>
    </w:lvl>
    <w:lvl w:ilvl="3">
      <w:start w:val="1"/>
      <w:numFmt w:val="decimal"/>
      <w:lvlText w:val="%4."/>
      <w:lvlJc w:val="left"/>
      <w:pPr>
        <w:ind w:left="2650" w:hanging="360"/>
      </w:pPr>
    </w:lvl>
    <w:lvl w:ilvl="4">
      <w:start w:val="1"/>
      <w:numFmt w:val="lowerLetter"/>
      <w:lvlText w:val="%5."/>
      <w:lvlJc w:val="left"/>
      <w:pPr>
        <w:ind w:left="3370" w:hanging="360"/>
      </w:pPr>
    </w:lvl>
    <w:lvl w:ilvl="5">
      <w:start w:val="1"/>
      <w:numFmt w:val="lowerRoman"/>
      <w:lvlText w:val="%6."/>
      <w:lvlJc w:val="right"/>
      <w:pPr>
        <w:ind w:left="4090" w:hanging="180"/>
      </w:pPr>
    </w:lvl>
    <w:lvl w:ilvl="6">
      <w:start w:val="1"/>
      <w:numFmt w:val="decimal"/>
      <w:lvlText w:val="%7."/>
      <w:lvlJc w:val="left"/>
      <w:pPr>
        <w:ind w:left="4810" w:hanging="360"/>
      </w:pPr>
    </w:lvl>
    <w:lvl w:ilvl="7">
      <w:start w:val="1"/>
      <w:numFmt w:val="lowerLetter"/>
      <w:lvlText w:val="%8."/>
      <w:lvlJc w:val="left"/>
      <w:pPr>
        <w:ind w:left="5530" w:hanging="360"/>
      </w:pPr>
    </w:lvl>
    <w:lvl w:ilvl="8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0AF87D7E"/>
    <w:multiLevelType w:val="hybridMultilevel"/>
    <w:tmpl w:val="443071AA"/>
    <w:lvl w:ilvl="0" w:tplc="E2FEB742">
      <w:start w:val="1"/>
      <w:numFmt w:val="decimal"/>
      <w:lvlText w:val="%1."/>
      <w:lvlJc w:val="left"/>
      <w:pPr>
        <w:ind w:left="129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4547F42">
      <w:numFmt w:val="bullet"/>
      <w:lvlText w:val="•"/>
      <w:lvlJc w:val="left"/>
      <w:pPr>
        <w:ind w:left="2176" w:hanging="348"/>
      </w:pPr>
      <w:rPr>
        <w:rFonts w:hint="default"/>
        <w:lang w:val="cs-CZ" w:eastAsia="en-US" w:bidi="ar-SA"/>
      </w:rPr>
    </w:lvl>
    <w:lvl w:ilvl="2" w:tplc="8C1EFEA6">
      <w:numFmt w:val="bullet"/>
      <w:lvlText w:val="•"/>
      <w:lvlJc w:val="left"/>
      <w:pPr>
        <w:ind w:left="3053" w:hanging="348"/>
      </w:pPr>
      <w:rPr>
        <w:rFonts w:hint="default"/>
        <w:lang w:val="cs-CZ" w:eastAsia="en-US" w:bidi="ar-SA"/>
      </w:rPr>
    </w:lvl>
    <w:lvl w:ilvl="3" w:tplc="B022A8B4">
      <w:numFmt w:val="bullet"/>
      <w:lvlText w:val="•"/>
      <w:lvlJc w:val="left"/>
      <w:pPr>
        <w:ind w:left="3929" w:hanging="348"/>
      </w:pPr>
      <w:rPr>
        <w:rFonts w:hint="default"/>
        <w:lang w:val="cs-CZ" w:eastAsia="en-US" w:bidi="ar-SA"/>
      </w:rPr>
    </w:lvl>
    <w:lvl w:ilvl="4" w:tplc="9F8C52C2">
      <w:numFmt w:val="bullet"/>
      <w:lvlText w:val="•"/>
      <w:lvlJc w:val="left"/>
      <w:pPr>
        <w:ind w:left="4806" w:hanging="348"/>
      </w:pPr>
      <w:rPr>
        <w:rFonts w:hint="default"/>
        <w:lang w:val="cs-CZ" w:eastAsia="en-US" w:bidi="ar-SA"/>
      </w:rPr>
    </w:lvl>
    <w:lvl w:ilvl="5" w:tplc="64F20A10">
      <w:numFmt w:val="bullet"/>
      <w:lvlText w:val="•"/>
      <w:lvlJc w:val="left"/>
      <w:pPr>
        <w:ind w:left="5683" w:hanging="348"/>
      </w:pPr>
      <w:rPr>
        <w:rFonts w:hint="default"/>
        <w:lang w:val="cs-CZ" w:eastAsia="en-US" w:bidi="ar-SA"/>
      </w:rPr>
    </w:lvl>
    <w:lvl w:ilvl="6" w:tplc="8834B13A">
      <w:numFmt w:val="bullet"/>
      <w:lvlText w:val="•"/>
      <w:lvlJc w:val="left"/>
      <w:pPr>
        <w:ind w:left="6559" w:hanging="348"/>
      </w:pPr>
      <w:rPr>
        <w:rFonts w:hint="default"/>
        <w:lang w:val="cs-CZ" w:eastAsia="en-US" w:bidi="ar-SA"/>
      </w:rPr>
    </w:lvl>
    <w:lvl w:ilvl="7" w:tplc="8A5A17A6">
      <w:numFmt w:val="bullet"/>
      <w:lvlText w:val="•"/>
      <w:lvlJc w:val="left"/>
      <w:pPr>
        <w:ind w:left="7436" w:hanging="348"/>
      </w:pPr>
      <w:rPr>
        <w:rFonts w:hint="default"/>
        <w:lang w:val="cs-CZ" w:eastAsia="en-US" w:bidi="ar-SA"/>
      </w:rPr>
    </w:lvl>
    <w:lvl w:ilvl="8" w:tplc="C0643EB0">
      <w:numFmt w:val="bullet"/>
      <w:lvlText w:val="•"/>
      <w:lvlJc w:val="left"/>
      <w:pPr>
        <w:ind w:left="8313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D53541D"/>
    <w:multiLevelType w:val="hybridMultilevel"/>
    <w:tmpl w:val="625CC326"/>
    <w:lvl w:ilvl="0" w:tplc="435A45AA">
      <w:start w:val="1"/>
      <w:numFmt w:val="lowerLetter"/>
      <w:lvlText w:val="%1)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DB2014AA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1830676A">
      <w:numFmt w:val="bullet"/>
      <w:lvlText w:val="•"/>
      <w:lvlJc w:val="left"/>
      <w:pPr>
        <w:ind w:left="1868" w:hanging="348"/>
      </w:pPr>
      <w:rPr>
        <w:rFonts w:hint="default"/>
        <w:lang w:val="cs-CZ" w:eastAsia="en-US" w:bidi="ar-SA"/>
      </w:rPr>
    </w:lvl>
    <w:lvl w:ilvl="3" w:tplc="EC889DF8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A826584E">
      <w:numFmt w:val="bullet"/>
      <w:lvlText w:val="•"/>
      <w:lvlJc w:val="left"/>
      <w:pPr>
        <w:ind w:left="2917" w:hanging="348"/>
      </w:pPr>
      <w:rPr>
        <w:rFonts w:hint="default"/>
        <w:lang w:val="cs-CZ" w:eastAsia="en-US" w:bidi="ar-SA"/>
      </w:rPr>
    </w:lvl>
    <w:lvl w:ilvl="5" w:tplc="13AE81FC">
      <w:numFmt w:val="bullet"/>
      <w:lvlText w:val="•"/>
      <w:lvlJc w:val="left"/>
      <w:pPr>
        <w:ind w:left="3442" w:hanging="348"/>
      </w:pPr>
      <w:rPr>
        <w:rFonts w:hint="default"/>
        <w:lang w:val="cs-CZ" w:eastAsia="en-US" w:bidi="ar-SA"/>
      </w:rPr>
    </w:lvl>
    <w:lvl w:ilvl="6" w:tplc="3F8E8CA2">
      <w:numFmt w:val="bullet"/>
      <w:lvlText w:val="•"/>
      <w:lvlJc w:val="left"/>
      <w:pPr>
        <w:ind w:left="3966" w:hanging="348"/>
      </w:pPr>
      <w:rPr>
        <w:rFonts w:hint="default"/>
        <w:lang w:val="cs-CZ" w:eastAsia="en-US" w:bidi="ar-SA"/>
      </w:rPr>
    </w:lvl>
    <w:lvl w:ilvl="7" w:tplc="A288B366">
      <w:numFmt w:val="bullet"/>
      <w:lvlText w:val="•"/>
      <w:lvlJc w:val="left"/>
      <w:pPr>
        <w:ind w:left="4490" w:hanging="348"/>
      </w:pPr>
      <w:rPr>
        <w:rFonts w:hint="default"/>
        <w:lang w:val="cs-CZ" w:eastAsia="en-US" w:bidi="ar-SA"/>
      </w:rPr>
    </w:lvl>
    <w:lvl w:ilvl="8" w:tplc="F5E61C54">
      <w:numFmt w:val="bullet"/>
      <w:lvlText w:val="•"/>
      <w:lvlJc w:val="left"/>
      <w:pPr>
        <w:ind w:left="501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85F0C5F"/>
    <w:multiLevelType w:val="hybridMultilevel"/>
    <w:tmpl w:val="DB7E2DD6"/>
    <w:lvl w:ilvl="0" w:tplc="91CA61F2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29D2120A"/>
    <w:multiLevelType w:val="hybridMultilevel"/>
    <w:tmpl w:val="67B2B5E4"/>
    <w:lvl w:ilvl="0" w:tplc="88162392">
      <w:start w:val="2"/>
      <w:numFmt w:val="decimal"/>
      <w:lvlText w:val="(%1)"/>
      <w:lvlJc w:val="left"/>
      <w:pPr>
        <w:ind w:left="10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77627DC">
      <w:start w:val="1"/>
      <w:numFmt w:val="lowerLetter"/>
      <w:lvlText w:val="%2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83F8533A">
      <w:numFmt w:val="bullet"/>
      <w:lvlText w:val="•"/>
      <w:lvlJc w:val="left"/>
      <w:pPr>
        <w:ind w:left="1454" w:hanging="360"/>
      </w:pPr>
      <w:rPr>
        <w:rFonts w:hint="default"/>
        <w:lang w:val="cs-CZ" w:eastAsia="en-US" w:bidi="ar-SA"/>
      </w:rPr>
    </w:lvl>
    <w:lvl w:ilvl="3" w:tplc="6DC6E38A">
      <w:numFmt w:val="bullet"/>
      <w:lvlText w:val="•"/>
      <w:lvlJc w:val="left"/>
      <w:pPr>
        <w:ind w:left="2088" w:hanging="360"/>
      </w:pPr>
      <w:rPr>
        <w:rFonts w:hint="default"/>
        <w:lang w:val="cs-CZ" w:eastAsia="en-US" w:bidi="ar-SA"/>
      </w:rPr>
    </w:lvl>
    <w:lvl w:ilvl="4" w:tplc="CEDA1702">
      <w:numFmt w:val="bullet"/>
      <w:lvlText w:val="•"/>
      <w:lvlJc w:val="left"/>
      <w:pPr>
        <w:ind w:left="2722" w:hanging="360"/>
      </w:pPr>
      <w:rPr>
        <w:rFonts w:hint="default"/>
        <w:lang w:val="cs-CZ" w:eastAsia="en-US" w:bidi="ar-SA"/>
      </w:rPr>
    </w:lvl>
    <w:lvl w:ilvl="5" w:tplc="00C4A172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6" w:tplc="06F06F60">
      <w:numFmt w:val="bullet"/>
      <w:lvlText w:val="•"/>
      <w:lvlJc w:val="left"/>
      <w:pPr>
        <w:ind w:left="3991" w:hanging="360"/>
      </w:pPr>
      <w:rPr>
        <w:rFonts w:hint="default"/>
        <w:lang w:val="cs-CZ" w:eastAsia="en-US" w:bidi="ar-SA"/>
      </w:rPr>
    </w:lvl>
    <w:lvl w:ilvl="7" w:tplc="5694D618">
      <w:numFmt w:val="bullet"/>
      <w:lvlText w:val="•"/>
      <w:lvlJc w:val="left"/>
      <w:pPr>
        <w:ind w:left="4625" w:hanging="360"/>
      </w:pPr>
      <w:rPr>
        <w:rFonts w:hint="default"/>
        <w:lang w:val="cs-CZ" w:eastAsia="en-US" w:bidi="ar-SA"/>
      </w:rPr>
    </w:lvl>
    <w:lvl w:ilvl="8" w:tplc="CE8C8220">
      <w:numFmt w:val="bullet"/>
      <w:lvlText w:val="•"/>
      <w:lvlJc w:val="left"/>
      <w:pPr>
        <w:ind w:left="525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B367C97"/>
    <w:multiLevelType w:val="hybridMultilevel"/>
    <w:tmpl w:val="F6D02DB0"/>
    <w:lvl w:ilvl="0" w:tplc="44A4A3A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578C176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7EAAB6A0">
      <w:numFmt w:val="bullet"/>
      <w:lvlText w:val="•"/>
      <w:lvlJc w:val="left"/>
      <w:pPr>
        <w:ind w:left="1869" w:hanging="348"/>
      </w:pPr>
      <w:rPr>
        <w:rFonts w:hint="default"/>
        <w:lang w:val="cs-CZ" w:eastAsia="en-US" w:bidi="ar-SA"/>
      </w:rPr>
    </w:lvl>
    <w:lvl w:ilvl="3" w:tplc="C4B84F1E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8256BCF2">
      <w:numFmt w:val="bullet"/>
      <w:lvlText w:val="•"/>
      <w:lvlJc w:val="left"/>
      <w:pPr>
        <w:ind w:left="2918" w:hanging="348"/>
      </w:pPr>
      <w:rPr>
        <w:rFonts w:hint="default"/>
        <w:lang w:val="cs-CZ" w:eastAsia="en-US" w:bidi="ar-SA"/>
      </w:rPr>
    </w:lvl>
    <w:lvl w:ilvl="5" w:tplc="31F4E2D4">
      <w:numFmt w:val="bullet"/>
      <w:lvlText w:val="•"/>
      <w:lvlJc w:val="left"/>
      <w:pPr>
        <w:ind w:left="3443" w:hanging="348"/>
      </w:pPr>
      <w:rPr>
        <w:rFonts w:hint="default"/>
        <w:lang w:val="cs-CZ" w:eastAsia="en-US" w:bidi="ar-SA"/>
      </w:rPr>
    </w:lvl>
    <w:lvl w:ilvl="6" w:tplc="9A042144">
      <w:numFmt w:val="bullet"/>
      <w:lvlText w:val="•"/>
      <w:lvlJc w:val="left"/>
      <w:pPr>
        <w:ind w:left="3967" w:hanging="348"/>
      </w:pPr>
      <w:rPr>
        <w:rFonts w:hint="default"/>
        <w:lang w:val="cs-CZ" w:eastAsia="en-US" w:bidi="ar-SA"/>
      </w:rPr>
    </w:lvl>
    <w:lvl w:ilvl="7" w:tplc="8E48E218">
      <w:numFmt w:val="bullet"/>
      <w:lvlText w:val="•"/>
      <w:lvlJc w:val="left"/>
      <w:pPr>
        <w:ind w:left="4492" w:hanging="348"/>
      </w:pPr>
      <w:rPr>
        <w:rFonts w:hint="default"/>
        <w:lang w:val="cs-CZ" w:eastAsia="en-US" w:bidi="ar-SA"/>
      </w:rPr>
    </w:lvl>
    <w:lvl w:ilvl="8" w:tplc="728CC378">
      <w:numFmt w:val="bullet"/>
      <w:lvlText w:val="•"/>
      <w:lvlJc w:val="left"/>
      <w:pPr>
        <w:ind w:left="5016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306544AB"/>
    <w:multiLevelType w:val="hybridMultilevel"/>
    <w:tmpl w:val="22EE53C2"/>
    <w:lvl w:ilvl="0" w:tplc="ABA8BF9C">
      <w:start w:val="2"/>
      <w:numFmt w:val="decimal"/>
      <w:lvlText w:val="(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F7CA1F8">
      <w:start w:val="1"/>
      <w:numFmt w:val="lowerLetter"/>
      <w:lvlText w:val="%2)"/>
      <w:lvlJc w:val="left"/>
      <w:pPr>
        <w:ind w:left="82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164A7152">
      <w:numFmt w:val="bullet"/>
      <w:lvlText w:val="•"/>
      <w:lvlJc w:val="left"/>
      <w:pPr>
        <w:ind w:left="1454" w:hanging="348"/>
      </w:pPr>
      <w:rPr>
        <w:rFonts w:hint="default"/>
        <w:lang w:val="cs-CZ" w:eastAsia="en-US" w:bidi="ar-SA"/>
      </w:rPr>
    </w:lvl>
    <w:lvl w:ilvl="3" w:tplc="C0CCDD72">
      <w:numFmt w:val="bullet"/>
      <w:lvlText w:val="•"/>
      <w:lvlJc w:val="left"/>
      <w:pPr>
        <w:ind w:left="2088" w:hanging="348"/>
      </w:pPr>
      <w:rPr>
        <w:rFonts w:hint="default"/>
        <w:lang w:val="cs-CZ" w:eastAsia="en-US" w:bidi="ar-SA"/>
      </w:rPr>
    </w:lvl>
    <w:lvl w:ilvl="4" w:tplc="026AF1CE">
      <w:numFmt w:val="bullet"/>
      <w:lvlText w:val="•"/>
      <w:lvlJc w:val="left"/>
      <w:pPr>
        <w:ind w:left="2722" w:hanging="348"/>
      </w:pPr>
      <w:rPr>
        <w:rFonts w:hint="default"/>
        <w:lang w:val="cs-CZ" w:eastAsia="en-US" w:bidi="ar-SA"/>
      </w:rPr>
    </w:lvl>
    <w:lvl w:ilvl="5" w:tplc="085E7A02">
      <w:numFmt w:val="bullet"/>
      <w:lvlText w:val="•"/>
      <w:lvlJc w:val="left"/>
      <w:pPr>
        <w:ind w:left="3356" w:hanging="348"/>
      </w:pPr>
      <w:rPr>
        <w:rFonts w:hint="default"/>
        <w:lang w:val="cs-CZ" w:eastAsia="en-US" w:bidi="ar-SA"/>
      </w:rPr>
    </w:lvl>
    <w:lvl w:ilvl="6" w:tplc="09B028A4">
      <w:numFmt w:val="bullet"/>
      <w:lvlText w:val="•"/>
      <w:lvlJc w:val="left"/>
      <w:pPr>
        <w:ind w:left="3991" w:hanging="348"/>
      </w:pPr>
      <w:rPr>
        <w:rFonts w:hint="default"/>
        <w:lang w:val="cs-CZ" w:eastAsia="en-US" w:bidi="ar-SA"/>
      </w:rPr>
    </w:lvl>
    <w:lvl w:ilvl="7" w:tplc="70F62ADA">
      <w:numFmt w:val="bullet"/>
      <w:lvlText w:val="•"/>
      <w:lvlJc w:val="left"/>
      <w:pPr>
        <w:ind w:left="4625" w:hanging="348"/>
      </w:pPr>
      <w:rPr>
        <w:rFonts w:hint="default"/>
        <w:lang w:val="cs-CZ" w:eastAsia="en-US" w:bidi="ar-SA"/>
      </w:rPr>
    </w:lvl>
    <w:lvl w:ilvl="8" w:tplc="5EE60784">
      <w:numFmt w:val="bullet"/>
      <w:lvlText w:val="•"/>
      <w:lvlJc w:val="left"/>
      <w:pPr>
        <w:ind w:left="5259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632647B"/>
    <w:multiLevelType w:val="hybridMultilevel"/>
    <w:tmpl w:val="387A1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51AA3"/>
    <w:multiLevelType w:val="hybridMultilevel"/>
    <w:tmpl w:val="4A307E4A"/>
    <w:lvl w:ilvl="0" w:tplc="852C75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cs-CZ" w:eastAsia="en-US" w:bidi="ar-SA"/>
      </w:rPr>
    </w:lvl>
    <w:lvl w:ilvl="1" w:tplc="264A541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5BA8A3C6">
      <w:numFmt w:val="bullet"/>
      <w:lvlText w:val="•"/>
      <w:lvlJc w:val="left"/>
      <w:pPr>
        <w:ind w:left="1774" w:hanging="360"/>
      </w:pPr>
      <w:rPr>
        <w:rFonts w:hint="default"/>
        <w:lang w:val="cs-CZ" w:eastAsia="en-US" w:bidi="ar-SA"/>
      </w:rPr>
    </w:lvl>
    <w:lvl w:ilvl="3" w:tplc="60C03DAE">
      <w:numFmt w:val="bullet"/>
      <w:lvlText w:val="•"/>
      <w:lvlJc w:val="left"/>
      <w:pPr>
        <w:ind w:left="2368" w:hanging="360"/>
      </w:pPr>
      <w:rPr>
        <w:rFonts w:hint="default"/>
        <w:lang w:val="cs-CZ" w:eastAsia="en-US" w:bidi="ar-SA"/>
      </w:rPr>
    </w:lvl>
    <w:lvl w:ilvl="4" w:tplc="A42E27D8">
      <w:numFmt w:val="bullet"/>
      <w:lvlText w:val="•"/>
      <w:lvlJc w:val="left"/>
      <w:pPr>
        <w:ind w:left="2962" w:hanging="360"/>
      </w:pPr>
      <w:rPr>
        <w:rFonts w:hint="default"/>
        <w:lang w:val="cs-CZ" w:eastAsia="en-US" w:bidi="ar-SA"/>
      </w:rPr>
    </w:lvl>
    <w:lvl w:ilvl="5" w:tplc="E4EE2030">
      <w:numFmt w:val="bullet"/>
      <w:lvlText w:val="•"/>
      <w:lvlJc w:val="left"/>
      <w:pPr>
        <w:ind w:left="3556" w:hanging="360"/>
      </w:pPr>
      <w:rPr>
        <w:rFonts w:hint="default"/>
        <w:lang w:val="cs-CZ" w:eastAsia="en-US" w:bidi="ar-SA"/>
      </w:rPr>
    </w:lvl>
    <w:lvl w:ilvl="6" w:tplc="494C3772">
      <w:numFmt w:val="bullet"/>
      <w:lvlText w:val="•"/>
      <w:lvlJc w:val="left"/>
      <w:pPr>
        <w:ind w:left="4151" w:hanging="360"/>
      </w:pPr>
      <w:rPr>
        <w:rFonts w:hint="default"/>
        <w:lang w:val="cs-CZ" w:eastAsia="en-US" w:bidi="ar-SA"/>
      </w:rPr>
    </w:lvl>
    <w:lvl w:ilvl="7" w:tplc="61A8F684"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8" w:tplc="C0B0C0F6">
      <w:numFmt w:val="bullet"/>
      <w:lvlText w:val="•"/>
      <w:lvlJc w:val="left"/>
      <w:pPr>
        <w:ind w:left="5339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5009235C"/>
    <w:multiLevelType w:val="hybridMultilevel"/>
    <w:tmpl w:val="5AF25F5A"/>
    <w:lvl w:ilvl="0" w:tplc="74D2235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EF62E74">
      <w:numFmt w:val="bullet"/>
      <w:lvlText w:val="•"/>
      <w:lvlJc w:val="left"/>
      <w:pPr>
        <w:ind w:left="1344" w:hanging="348"/>
      </w:pPr>
      <w:rPr>
        <w:rFonts w:hint="default"/>
        <w:lang w:val="cs-CZ" w:eastAsia="en-US" w:bidi="ar-SA"/>
      </w:rPr>
    </w:lvl>
    <w:lvl w:ilvl="2" w:tplc="6C82423A">
      <w:numFmt w:val="bullet"/>
      <w:lvlText w:val="•"/>
      <w:lvlJc w:val="left"/>
      <w:pPr>
        <w:ind w:left="1868" w:hanging="348"/>
      </w:pPr>
      <w:rPr>
        <w:rFonts w:hint="default"/>
        <w:lang w:val="cs-CZ" w:eastAsia="en-US" w:bidi="ar-SA"/>
      </w:rPr>
    </w:lvl>
    <w:lvl w:ilvl="3" w:tplc="3D02E7BA">
      <w:numFmt w:val="bullet"/>
      <w:lvlText w:val="•"/>
      <w:lvlJc w:val="left"/>
      <w:pPr>
        <w:ind w:left="2393" w:hanging="348"/>
      </w:pPr>
      <w:rPr>
        <w:rFonts w:hint="default"/>
        <w:lang w:val="cs-CZ" w:eastAsia="en-US" w:bidi="ar-SA"/>
      </w:rPr>
    </w:lvl>
    <w:lvl w:ilvl="4" w:tplc="48D0E290">
      <w:numFmt w:val="bullet"/>
      <w:lvlText w:val="•"/>
      <w:lvlJc w:val="left"/>
      <w:pPr>
        <w:ind w:left="2917" w:hanging="348"/>
      </w:pPr>
      <w:rPr>
        <w:rFonts w:hint="default"/>
        <w:lang w:val="cs-CZ" w:eastAsia="en-US" w:bidi="ar-SA"/>
      </w:rPr>
    </w:lvl>
    <w:lvl w:ilvl="5" w:tplc="460A3BFA">
      <w:numFmt w:val="bullet"/>
      <w:lvlText w:val="•"/>
      <w:lvlJc w:val="left"/>
      <w:pPr>
        <w:ind w:left="3442" w:hanging="348"/>
      </w:pPr>
      <w:rPr>
        <w:rFonts w:hint="default"/>
        <w:lang w:val="cs-CZ" w:eastAsia="en-US" w:bidi="ar-SA"/>
      </w:rPr>
    </w:lvl>
    <w:lvl w:ilvl="6" w:tplc="4E36012A">
      <w:numFmt w:val="bullet"/>
      <w:lvlText w:val="•"/>
      <w:lvlJc w:val="left"/>
      <w:pPr>
        <w:ind w:left="3966" w:hanging="348"/>
      </w:pPr>
      <w:rPr>
        <w:rFonts w:hint="default"/>
        <w:lang w:val="cs-CZ" w:eastAsia="en-US" w:bidi="ar-SA"/>
      </w:rPr>
    </w:lvl>
    <w:lvl w:ilvl="7" w:tplc="FD56782C">
      <w:numFmt w:val="bullet"/>
      <w:lvlText w:val="•"/>
      <w:lvlJc w:val="left"/>
      <w:pPr>
        <w:ind w:left="4490" w:hanging="348"/>
      </w:pPr>
      <w:rPr>
        <w:rFonts w:hint="default"/>
        <w:lang w:val="cs-CZ" w:eastAsia="en-US" w:bidi="ar-SA"/>
      </w:rPr>
    </w:lvl>
    <w:lvl w:ilvl="8" w:tplc="C7300036">
      <w:numFmt w:val="bullet"/>
      <w:lvlText w:val="•"/>
      <w:lvlJc w:val="left"/>
      <w:pPr>
        <w:ind w:left="5015" w:hanging="348"/>
      </w:pPr>
      <w:rPr>
        <w:rFonts w:hint="default"/>
        <w:lang w:val="cs-CZ" w:eastAsia="en-US" w:bidi="ar-SA"/>
      </w:rPr>
    </w:lvl>
  </w:abstractNum>
  <w:abstractNum w:abstractNumId="12" w15:restartNumberingAfterBreak="0">
    <w:nsid w:val="503B3FCE"/>
    <w:multiLevelType w:val="hybridMultilevel"/>
    <w:tmpl w:val="109EF574"/>
    <w:lvl w:ilvl="0" w:tplc="E348FB3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lang w:val="cs-CZ" w:eastAsia="en-US" w:bidi="ar-SA"/>
      </w:rPr>
    </w:lvl>
    <w:lvl w:ilvl="1" w:tplc="EDD0C8AC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18C8F506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820C8D48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A53A12AA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6D025066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C5EA5758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1DCC839A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23C0D4CC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13" w15:restartNumberingAfterBreak="0">
    <w:nsid w:val="5A500783"/>
    <w:multiLevelType w:val="hybridMultilevel"/>
    <w:tmpl w:val="A910546A"/>
    <w:lvl w:ilvl="0" w:tplc="DBE2299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93A145E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B1D84730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5C80323E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EB7C79E0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115696AE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1770A876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2932DB40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A3BC02EE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4" w15:restartNumberingAfterBreak="0">
    <w:nsid w:val="5A8B5CE9"/>
    <w:multiLevelType w:val="hybridMultilevel"/>
    <w:tmpl w:val="47587726"/>
    <w:lvl w:ilvl="0" w:tplc="5E88249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47A8876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9EDA91EC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99389C2C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CF00CAF8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30E896CC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9F201786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D1B46B3C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332EE178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5" w15:restartNumberingAfterBreak="0">
    <w:nsid w:val="5E110118"/>
    <w:multiLevelType w:val="hybridMultilevel"/>
    <w:tmpl w:val="7A0A62CC"/>
    <w:lvl w:ilvl="0" w:tplc="FFFFFFFF">
      <w:start w:val="1"/>
      <w:numFmt w:val="lowerLetter"/>
      <w:lvlText w:val="%1)"/>
      <w:lvlJc w:val="left"/>
      <w:pPr>
        <w:ind w:left="816" w:hanging="348"/>
      </w:pPr>
      <w:rPr>
        <w:rFonts w:hint="default"/>
        <w:spacing w:val="-1"/>
        <w:w w:val="99"/>
        <w:lang w:val="cs-CZ" w:eastAsia="en-US" w:bidi="ar-SA"/>
      </w:rPr>
    </w:lvl>
    <w:lvl w:ilvl="1" w:tplc="FFFFFFFF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16" w15:restartNumberingAfterBreak="0">
    <w:nsid w:val="60475914"/>
    <w:multiLevelType w:val="hybridMultilevel"/>
    <w:tmpl w:val="2DAC6E42"/>
    <w:lvl w:ilvl="0" w:tplc="04547F4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41C7F"/>
    <w:multiLevelType w:val="hybridMultilevel"/>
    <w:tmpl w:val="1CBCBBB4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18" w15:restartNumberingAfterBreak="0">
    <w:nsid w:val="632B2F63"/>
    <w:multiLevelType w:val="hybridMultilevel"/>
    <w:tmpl w:val="468239B4"/>
    <w:lvl w:ilvl="0" w:tplc="134A3BA6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C6E010AA">
      <w:numFmt w:val="bullet"/>
      <w:lvlText w:val="•"/>
      <w:lvlJc w:val="left"/>
      <w:pPr>
        <w:ind w:left="1390" w:hanging="360"/>
      </w:pPr>
      <w:rPr>
        <w:rFonts w:hint="default"/>
        <w:lang w:val="cs-CZ" w:eastAsia="en-US" w:bidi="ar-SA"/>
      </w:rPr>
    </w:lvl>
    <w:lvl w:ilvl="2" w:tplc="AD90DE46">
      <w:numFmt w:val="bullet"/>
      <w:lvlText w:val="•"/>
      <w:lvlJc w:val="left"/>
      <w:pPr>
        <w:ind w:left="1961" w:hanging="360"/>
      </w:pPr>
      <w:rPr>
        <w:rFonts w:hint="default"/>
        <w:lang w:val="cs-CZ" w:eastAsia="en-US" w:bidi="ar-SA"/>
      </w:rPr>
    </w:lvl>
    <w:lvl w:ilvl="3" w:tplc="E6C49936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4" w:tplc="1F7C5CC4">
      <w:numFmt w:val="bullet"/>
      <w:lvlText w:val="•"/>
      <w:lvlJc w:val="left"/>
      <w:pPr>
        <w:ind w:left="3103" w:hanging="360"/>
      </w:pPr>
      <w:rPr>
        <w:rFonts w:hint="default"/>
        <w:lang w:val="cs-CZ" w:eastAsia="en-US" w:bidi="ar-SA"/>
      </w:rPr>
    </w:lvl>
    <w:lvl w:ilvl="5" w:tplc="52109DEE">
      <w:numFmt w:val="bullet"/>
      <w:lvlText w:val="•"/>
      <w:lvlJc w:val="left"/>
      <w:pPr>
        <w:ind w:left="3674" w:hanging="360"/>
      </w:pPr>
      <w:rPr>
        <w:rFonts w:hint="default"/>
        <w:lang w:val="cs-CZ" w:eastAsia="en-US" w:bidi="ar-SA"/>
      </w:rPr>
    </w:lvl>
    <w:lvl w:ilvl="6" w:tplc="5BCC265A">
      <w:numFmt w:val="bullet"/>
      <w:lvlText w:val="•"/>
      <w:lvlJc w:val="left"/>
      <w:pPr>
        <w:ind w:left="4244" w:hanging="360"/>
      </w:pPr>
      <w:rPr>
        <w:rFonts w:hint="default"/>
        <w:lang w:val="cs-CZ" w:eastAsia="en-US" w:bidi="ar-SA"/>
      </w:rPr>
    </w:lvl>
    <w:lvl w:ilvl="7" w:tplc="C0643D34">
      <w:numFmt w:val="bullet"/>
      <w:lvlText w:val="•"/>
      <w:lvlJc w:val="left"/>
      <w:pPr>
        <w:ind w:left="4815" w:hanging="360"/>
      </w:pPr>
      <w:rPr>
        <w:rFonts w:hint="default"/>
        <w:lang w:val="cs-CZ" w:eastAsia="en-US" w:bidi="ar-SA"/>
      </w:rPr>
    </w:lvl>
    <w:lvl w:ilvl="8" w:tplc="566608EE">
      <w:numFmt w:val="bullet"/>
      <w:lvlText w:val="•"/>
      <w:lvlJc w:val="left"/>
      <w:pPr>
        <w:ind w:left="5386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64525E26"/>
    <w:multiLevelType w:val="hybridMultilevel"/>
    <w:tmpl w:val="0A26B9C8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20" w15:restartNumberingAfterBreak="0">
    <w:nsid w:val="694559AD"/>
    <w:multiLevelType w:val="hybridMultilevel"/>
    <w:tmpl w:val="2BBACCE4"/>
    <w:lvl w:ilvl="0" w:tplc="C9E4DC88">
      <w:start w:val="1"/>
      <w:numFmt w:val="decimal"/>
      <w:lvlText w:val="%1."/>
      <w:lvlJc w:val="left"/>
      <w:pPr>
        <w:ind w:left="828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D348190E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8DA21C30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E2C4322C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09623092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B740B648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A17EE5D8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3A5649B2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B0FAD478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21" w15:restartNumberingAfterBreak="0">
    <w:nsid w:val="69DA2E23"/>
    <w:multiLevelType w:val="hybridMultilevel"/>
    <w:tmpl w:val="07FEE59A"/>
    <w:lvl w:ilvl="0" w:tplc="04050001">
      <w:start w:val="1"/>
      <w:numFmt w:val="bullet"/>
      <w:lvlText w:val=""/>
      <w:lvlJc w:val="left"/>
      <w:pPr>
        <w:ind w:left="828" w:hanging="348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78A054A">
      <w:numFmt w:val="bullet"/>
      <w:lvlText w:val="•"/>
      <w:lvlJc w:val="left"/>
      <w:pPr>
        <w:ind w:left="1391" w:hanging="348"/>
      </w:pPr>
      <w:rPr>
        <w:rFonts w:hint="default"/>
        <w:lang w:val="cs-CZ" w:eastAsia="en-US" w:bidi="ar-SA"/>
      </w:rPr>
    </w:lvl>
    <w:lvl w:ilvl="2" w:tplc="5B4E2C88">
      <w:numFmt w:val="bullet"/>
      <w:lvlText w:val="•"/>
      <w:lvlJc w:val="left"/>
      <w:pPr>
        <w:ind w:left="1962" w:hanging="348"/>
      </w:pPr>
      <w:rPr>
        <w:rFonts w:hint="default"/>
        <w:lang w:val="cs-CZ" w:eastAsia="en-US" w:bidi="ar-SA"/>
      </w:rPr>
    </w:lvl>
    <w:lvl w:ilvl="3" w:tplc="C63A4F5C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4" w:tplc="E86AD084">
      <w:numFmt w:val="bullet"/>
      <w:lvlText w:val="•"/>
      <w:lvlJc w:val="left"/>
      <w:pPr>
        <w:ind w:left="3104" w:hanging="348"/>
      </w:pPr>
      <w:rPr>
        <w:rFonts w:hint="default"/>
        <w:lang w:val="cs-CZ" w:eastAsia="en-US" w:bidi="ar-SA"/>
      </w:rPr>
    </w:lvl>
    <w:lvl w:ilvl="5" w:tplc="D5605812">
      <w:numFmt w:val="bullet"/>
      <w:lvlText w:val="•"/>
      <w:lvlJc w:val="left"/>
      <w:pPr>
        <w:ind w:left="3675" w:hanging="348"/>
      </w:pPr>
      <w:rPr>
        <w:rFonts w:hint="default"/>
        <w:lang w:val="cs-CZ" w:eastAsia="en-US" w:bidi="ar-SA"/>
      </w:rPr>
    </w:lvl>
    <w:lvl w:ilvl="6" w:tplc="FE2A225A">
      <w:numFmt w:val="bullet"/>
      <w:lvlText w:val="•"/>
      <w:lvlJc w:val="left"/>
      <w:pPr>
        <w:ind w:left="4246" w:hanging="348"/>
      </w:pPr>
      <w:rPr>
        <w:rFonts w:hint="default"/>
        <w:lang w:val="cs-CZ" w:eastAsia="en-US" w:bidi="ar-SA"/>
      </w:rPr>
    </w:lvl>
    <w:lvl w:ilvl="7" w:tplc="22404144">
      <w:numFmt w:val="bullet"/>
      <w:lvlText w:val="•"/>
      <w:lvlJc w:val="left"/>
      <w:pPr>
        <w:ind w:left="4817" w:hanging="348"/>
      </w:pPr>
      <w:rPr>
        <w:rFonts w:hint="default"/>
        <w:lang w:val="cs-CZ" w:eastAsia="en-US" w:bidi="ar-SA"/>
      </w:rPr>
    </w:lvl>
    <w:lvl w:ilvl="8" w:tplc="26141D7A">
      <w:numFmt w:val="bullet"/>
      <w:lvlText w:val="•"/>
      <w:lvlJc w:val="left"/>
      <w:pPr>
        <w:ind w:left="5388" w:hanging="348"/>
      </w:pPr>
      <w:rPr>
        <w:rFonts w:hint="default"/>
        <w:lang w:val="cs-CZ" w:eastAsia="en-US" w:bidi="ar-SA"/>
      </w:rPr>
    </w:lvl>
  </w:abstractNum>
  <w:abstractNum w:abstractNumId="22" w15:restartNumberingAfterBreak="0">
    <w:nsid w:val="69EA1311"/>
    <w:multiLevelType w:val="hybridMultilevel"/>
    <w:tmpl w:val="60E6B08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47771E"/>
    <w:multiLevelType w:val="hybridMultilevel"/>
    <w:tmpl w:val="B5CA9516"/>
    <w:lvl w:ilvl="0" w:tplc="134A3BA6">
      <w:start w:val="1"/>
      <w:numFmt w:val="lowerLetter"/>
      <w:lvlText w:val="%1)"/>
      <w:lvlJc w:val="left"/>
      <w:pPr>
        <w:ind w:left="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4" w15:restartNumberingAfterBreak="0">
    <w:nsid w:val="753010E1"/>
    <w:multiLevelType w:val="hybridMultilevel"/>
    <w:tmpl w:val="7A0A62CC"/>
    <w:lvl w:ilvl="0" w:tplc="AF5E1CAE">
      <w:start w:val="1"/>
      <w:numFmt w:val="lowerLetter"/>
      <w:lvlText w:val="%1)"/>
      <w:lvlJc w:val="left"/>
      <w:pPr>
        <w:ind w:left="816" w:hanging="348"/>
      </w:pPr>
      <w:rPr>
        <w:rFonts w:hint="default"/>
        <w:spacing w:val="-1"/>
        <w:w w:val="99"/>
        <w:lang w:val="cs-CZ" w:eastAsia="en-US" w:bidi="ar-SA"/>
      </w:rPr>
    </w:lvl>
    <w:lvl w:ilvl="1" w:tplc="9F980FC2">
      <w:numFmt w:val="bullet"/>
      <w:lvlText w:val="•"/>
      <w:lvlJc w:val="left"/>
      <w:pPr>
        <w:ind w:left="1390" w:hanging="348"/>
      </w:pPr>
      <w:rPr>
        <w:rFonts w:hint="default"/>
        <w:lang w:val="cs-CZ" w:eastAsia="en-US" w:bidi="ar-SA"/>
      </w:rPr>
    </w:lvl>
    <w:lvl w:ilvl="2" w:tplc="F448F42E">
      <w:numFmt w:val="bullet"/>
      <w:lvlText w:val="•"/>
      <w:lvlJc w:val="left"/>
      <w:pPr>
        <w:ind w:left="1961" w:hanging="348"/>
      </w:pPr>
      <w:rPr>
        <w:rFonts w:hint="default"/>
        <w:lang w:val="cs-CZ" w:eastAsia="en-US" w:bidi="ar-SA"/>
      </w:rPr>
    </w:lvl>
    <w:lvl w:ilvl="3" w:tplc="21D8D116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4" w:tplc="B9522FB8">
      <w:numFmt w:val="bullet"/>
      <w:lvlText w:val="•"/>
      <w:lvlJc w:val="left"/>
      <w:pPr>
        <w:ind w:left="3103" w:hanging="348"/>
      </w:pPr>
      <w:rPr>
        <w:rFonts w:hint="default"/>
        <w:lang w:val="cs-CZ" w:eastAsia="en-US" w:bidi="ar-SA"/>
      </w:rPr>
    </w:lvl>
    <w:lvl w:ilvl="5" w:tplc="18CCC4E8">
      <w:numFmt w:val="bullet"/>
      <w:lvlText w:val="•"/>
      <w:lvlJc w:val="left"/>
      <w:pPr>
        <w:ind w:left="3674" w:hanging="348"/>
      </w:pPr>
      <w:rPr>
        <w:rFonts w:hint="default"/>
        <w:lang w:val="cs-CZ" w:eastAsia="en-US" w:bidi="ar-SA"/>
      </w:rPr>
    </w:lvl>
    <w:lvl w:ilvl="6" w:tplc="AE1AC970">
      <w:numFmt w:val="bullet"/>
      <w:lvlText w:val="•"/>
      <w:lvlJc w:val="left"/>
      <w:pPr>
        <w:ind w:left="4244" w:hanging="348"/>
      </w:pPr>
      <w:rPr>
        <w:rFonts w:hint="default"/>
        <w:lang w:val="cs-CZ" w:eastAsia="en-US" w:bidi="ar-SA"/>
      </w:rPr>
    </w:lvl>
    <w:lvl w:ilvl="7" w:tplc="7482319E">
      <w:numFmt w:val="bullet"/>
      <w:lvlText w:val="•"/>
      <w:lvlJc w:val="left"/>
      <w:pPr>
        <w:ind w:left="4815" w:hanging="348"/>
      </w:pPr>
      <w:rPr>
        <w:rFonts w:hint="default"/>
        <w:lang w:val="cs-CZ" w:eastAsia="en-US" w:bidi="ar-SA"/>
      </w:rPr>
    </w:lvl>
    <w:lvl w:ilvl="8" w:tplc="EA22A76A">
      <w:numFmt w:val="bullet"/>
      <w:lvlText w:val="•"/>
      <w:lvlJc w:val="left"/>
      <w:pPr>
        <w:ind w:left="5386" w:hanging="348"/>
      </w:pPr>
      <w:rPr>
        <w:rFonts w:hint="default"/>
        <w:lang w:val="cs-CZ" w:eastAsia="en-US" w:bidi="ar-SA"/>
      </w:rPr>
    </w:lvl>
  </w:abstractNum>
  <w:abstractNum w:abstractNumId="25" w15:restartNumberingAfterBreak="0">
    <w:nsid w:val="799A6D1B"/>
    <w:multiLevelType w:val="hybridMultilevel"/>
    <w:tmpl w:val="06381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2959">
    <w:abstractNumId w:val="3"/>
  </w:num>
  <w:num w:numId="2" w16cid:durableId="1121460502">
    <w:abstractNumId w:val="18"/>
  </w:num>
  <w:num w:numId="3" w16cid:durableId="332877139">
    <w:abstractNumId w:val="8"/>
  </w:num>
  <w:num w:numId="4" w16cid:durableId="2049330696">
    <w:abstractNumId w:val="6"/>
  </w:num>
  <w:num w:numId="5" w16cid:durableId="625737958">
    <w:abstractNumId w:val="21"/>
  </w:num>
  <w:num w:numId="6" w16cid:durableId="1220166926">
    <w:abstractNumId w:val="12"/>
  </w:num>
  <w:num w:numId="7" w16cid:durableId="514348734">
    <w:abstractNumId w:val="10"/>
  </w:num>
  <w:num w:numId="8" w16cid:durableId="1740203110">
    <w:abstractNumId w:val="20"/>
  </w:num>
  <w:num w:numId="9" w16cid:durableId="1369379072">
    <w:abstractNumId w:val="14"/>
  </w:num>
  <w:num w:numId="10" w16cid:durableId="2144804693">
    <w:abstractNumId w:val="13"/>
  </w:num>
  <w:num w:numId="11" w16cid:durableId="469520166">
    <w:abstractNumId w:val="24"/>
  </w:num>
  <w:num w:numId="12" w16cid:durableId="709961935">
    <w:abstractNumId w:val="11"/>
  </w:num>
  <w:num w:numId="13" w16cid:durableId="1468234996">
    <w:abstractNumId w:val="7"/>
  </w:num>
  <w:num w:numId="14" w16cid:durableId="473186297">
    <w:abstractNumId w:val="4"/>
  </w:num>
  <w:num w:numId="15" w16cid:durableId="578487519">
    <w:abstractNumId w:val="19"/>
  </w:num>
  <w:num w:numId="16" w16cid:durableId="2085181265">
    <w:abstractNumId w:val="17"/>
  </w:num>
  <w:num w:numId="17" w16cid:durableId="1992320889">
    <w:abstractNumId w:val="16"/>
  </w:num>
  <w:num w:numId="18" w16cid:durableId="623971877">
    <w:abstractNumId w:val="22"/>
  </w:num>
  <w:num w:numId="19" w16cid:durableId="1956523522">
    <w:abstractNumId w:val="9"/>
  </w:num>
  <w:num w:numId="20" w16cid:durableId="572353726">
    <w:abstractNumId w:val="0"/>
  </w:num>
  <w:num w:numId="21" w16cid:durableId="312418226">
    <w:abstractNumId w:val="15"/>
  </w:num>
  <w:num w:numId="22" w16cid:durableId="1231892684">
    <w:abstractNumId w:val="5"/>
  </w:num>
  <w:num w:numId="23" w16cid:durableId="1413818931">
    <w:abstractNumId w:val="1"/>
  </w:num>
  <w:num w:numId="24" w16cid:durableId="585118823">
    <w:abstractNumId w:val="2"/>
  </w:num>
  <w:num w:numId="25" w16cid:durableId="481704315">
    <w:abstractNumId w:val="23"/>
  </w:num>
  <w:num w:numId="26" w16cid:durableId="15175779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519"/>
    <w:rsid w:val="00012464"/>
    <w:rsid w:val="00012E14"/>
    <w:rsid w:val="000215AF"/>
    <w:rsid w:val="000249DE"/>
    <w:rsid w:val="000318D5"/>
    <w:rsid w:val="00034933"/>
    <w:rsid w:val="00040028"/>
    <w:rsid w:val="00044481"/>
    <w:rsid w:val="0005054C"/>
    <w:rsid w:val="00050C8B"/>
    <w:rsid w:val="00071138"/>
    <w:rsid w:val="000739AF"/>
    <w:rsid w:val="00073F21"/>
    <w:rsid w:val="000835D1"/>
    <w:rsid w:val="00087380"/>
    <w:rsid w:val="000937C7"/>
    <w:rsid w:val="00094E40"/>
    <w:rsid w:val="00096A85"/>
    <w:rsid w:val="000A1B50"/>
    <w:rsid w:val="000A2DB8"/>
    <w:rsid w:val="000A36AB"/>
    <w:rsid w:val="000A4830"/>
    <w:rsid w:val="000B0094"/>
    <w:rsid w:val="000B7212"/>
    <w:rsid w:val="000C6D08"/>
    <w:rsid w:val="000D1BEC"/>
    <w:rsid w:val="000D2D65"/>
    <w:rsid w:val="000E491A"/>
    <w:rsid w:val="000E62D3"/>
    <w:rsid w:val="000F272A"/>
    <w:rsid w:val="000F6BD2"/>
    <w:rsid w:val="00101D42"/>
    <w:rsid w:val="001102C6"/>
    <w:rsid w:val="00120D3C"/>
    <w:rsid w:val="00120DB7"/>
    <w:rsid w:val="00123303"/>
    <w:rsid w:val="00123D32"/>
    <w:rsid w:val="00132618"/>
    <w:rsid w:val="00144E3F"/>
    <w:rsid w:val="001541BB"/>
    <w:rsid w:val="00160C6A"/>
    <w:rsid w:val="00162897"/>
    <w:rsid w:val="0017144C"/>
    <w:rsid w:val="00180AF2"/>
    <w:rsid w:val="00185519"/>
    <w:rsid w:val="00187C58"/>
    <w:rsid w:val="00194E41"/>
    <w:rsid w:val="001A3168"/>
    <w:rsid w:val="001B03B0"/>
    <w:rsid w:val="001B3265"/>
    <w:rsid w:val="001B3FA5"/>
    <w:rsid w:val="001B5ABD"/>
    <w:rsid w:val="001B6149"/>
    <w:rsid w:val="001B7480"/>
    <w:rsid w:val="001C2251"/>
    <w:rsid w:val="001C3E2B"/>
    <w:rsid w:val="001C3EBA"/>
    <w:rsid w:val="001C70DE"/>
    <w:rsid w:val="001D1839"/>
    <w:rsid w:val="001D3B09"/>
    <w:rsid w:val="001D5F6A"/>
    <w:rsid w:val="001E08CF"/>
    <w:rsid w:val="001E1BEA"/>
    <w:rsid w:val="001E6259"/>
    <w:rsid w:val="001F13EE"/>
    <w:rsid w:val="001F14BA"/>
    <w:rsid w:val="001F2BD2"/>
    <w:rsid w:val="001F32D6"/>
    <w:rsid w:val="00203E32"/>
    <w:rsid w:val="00210EF7"/>
    <w:rsid w:val="002113FE"/>
    <w:rsid w:val="00213B7E"/>
    <w:rsid w:val="002240E8"/>
    <w:rsid w:val="00227239"/>
    <w:rsid w:val="00227BF7"/>
    <w:rsid w:val="00241B9F"/>
    <w:rsid w:val="00252F16"/>
    <w:rsid w:val="00260C79"/>
    <w:rsid w:val="00261E4D"/>
    <w:rsid w:val="0026692E"/>
    <w:rsid w:val="00271164"/>
    <w:rsid w:val="002733DF"/>
    <w:rsid w:val="00274AE9"/>
    <w:rsid w:val="00285B64"/>
    <w:rsid w:val="00285C30"/>
    <w:rsid w:val="00286ACA"/>
    <w:rsid w:val="00290192"/>
    <w:rsid w:val="0029120A"/>
    <w:rsid w:val="0029307B"/>
    <w:rsid w:val="00293E07"/>
    <w:rsid w:val="002B3470"/>
    <w:rsid w:val="002C4D41"/>
    <w:rsid w:val="002C7F4D"/>
    <w:rsid w:val="002D1A74"/>
    <w:rsid w:val="002D2AE4"/>
    <w:rsid w:val="002D6BCF"/>
    <w:rsid w:val="002E2177"/>
    <w:rsid w:val="002E4A70"/>
    <w:rsid w:val="002E6F80"/>
    <w:rsid w:val="002F2157"/>
    <w:rsid w:val="002F7281"/>
    <w:rsid w:val="003112AB"/>
    <w:rsid w:val="00311C7F"/>
    <w:rsid w:val="003153B0"/>
    <w:rsid w:val="003174C5"/>
    <w:rsid w:val="00320293"/>
    <w:rsid w:val="00334B46"/>
    <w:rsid w:val="0034725F"/>
    <w:rsid w:val="0035174C"/>
    <w:rsid w:val="00351DA0"/>
    <w:rsid w:val="00354C06"/>
    <w:rsid w:val="00355706"/>
    <w:rsid w:val="00356741"/>
    <w:rsid w:val="00356B7D"/>
    <w:rsid w:val="0036527E"/>
    <w:rsid w:val="00365F5B"/>
    <w:rsid w:val="00371682"/>
    <w:rsid w:val="00377B62"/>
    <w:rsid w:val="00380310"/>
    <w:rsid w:val="00382405"/>
    <w:rsid w:val="0039157B"/>
    <w:rsid w:val="00392345"/>
    <w:rsid w:val="00394355"/>
    <w:rsid w:val="003961A8"/>
    <w:rsid w:val="003B186C"/>
    <w:rsid w:val="003B5042"/>
    <w:rsid w:val="003C46E1"/>
    <w:rsid w:val="003D03DD"/>
    <w:rsid w:val="003D535D"/>
    <w:rsid w:val="003D7D5B"/>
    <w:rsid w:val="003E13BC"/>
    <w:rsid w:val="003E2F82"/>
    <w:rsid w:val="003E4031"/>
    <w:rsid w:val="003F0D24"/>
    <w:rsid w:val="003F40BD"/>
    <w:rsid w:val="003F4B5C"/>
    <w:rsid w:val="003F5639"/>
    <w:rsid w:val="003F5F71"/>
    <w:rsid w:val="00400692"/>
    <w:rsid w:val="004057A8"/>
    <w:rsid w:val="00410537"/>
    <w:rsid w:val="004110F0"/>
    <w:rsid w:val="00411213"/>
    <w:rsid w:val="00417D3C"/>
    <w:rsid w:val="0042061F"/>
    <w:rsid w:val="00423C45"/>
    <w:rsid w:val="0044207F"/>
    <w:rsid w:val="004423F4"/>
    <w:rsid w:val="00442FDF"/>
    <w:rsid w:val="004463EE"/>
    <w:rsid w:val="00450B37"/>
    <w:rsid w:val="0046047F"/>
    <w:rsid w:val="00460491"/>
    <w:rsid w:val="00473B4D"/>
    <w:rsid w:val="004837FD"/>
    <w:rsid w:val="0048773D"/>
    <w:rsid w:val="00487E93"/>
    <w:rsid w:val="00495FDC"/>
    <w:rsid w:val="004B02C8"/>
    <w:rsid w:val="004B654A"/>
    <w:rsid w:val="004C6D3B"/>
    <w:rsid w:val="004D2B55"/>
    <w:rsid w:val="004D395D"/>
    <w:rsid w:val="004D63A2"/>
    <w:rsid w:val="004E4619"/>
    <w:rsid w:val="004F1C93"/>
    <w:rsid w:val="004F4422"/>
    <w:rsid w:val="0050130D"/>
    <w:rsid w:val="00501672"/>
    <w:rsid w:val="00501CD9"/>
    <w:rsid w:val="00510FBD"/>
    <w:rsid w:val="00511405"/>
    <w:rsid w:val="00512B3F"/>
    <w:rsid w:val="00513199"/>
    <w:rsid w:val="00514086"/>
    <w:rsid w:val="00522726"/>
    <w:rsid w:val="00524F1B"/>
    <w:rsid w:val="00526C2E"/>
    <w:rsid w:val="00526DE7"/>
    <w:rsid w:val="00531C31"/>
    <w:rsid w:val="00535932"/>
    <w:rsid w:val="00535BB2"/>
    <w:rsid w:val="00544353"/>
    <w:rsid w:val="00550FF8"/>
    <w:rsid w:val="00554817"/>
    <w:rsid w:val="00555592"/>
    <w:rsid w:val="00561731"/>
    <w:rsid w:val="00570737"/>
    <w:rsid w:val="0057357C"/>
    <w:rsid w:val="00577359"/>
    <w:rsid w:val="00581DCD"/>
    <w:rsid w:val="00581E75"/>
    <w:rsid w:val="00582C84"/>
    <w:rsid w:val="00582DBE"/>
    <w:rsid w:val="005877F6"/>
    <w:rsid w:val="00587F6E"/>
    <w:rsid w:val="005A531B"/>
    <w:rsid w:val="005B20CB"/>
    <w:rsid w:val="005B45DA"/>
    <w:rsid w:val="005B6EDA"/>
    <w:rsid w:val="005D4026"/>
    <w:rsid w:val="005D5412"/>
    <w:rsid w:val="005E2395"/>
    <w:rsid w:val="005E705B"/>
    <w:rsid w:val="005E7790"/>
    <w:rsid w:val="005E795A"/>
    <w:rsid w:val="005F2409"/>
    <w:rsid w:val="00600AC0"/>
    <w:rsid w:val="0060133A"/>
    <w:rsid w:val="00607658"/>
    <w:rsid w:val="00612D36"/>
    <w:rsid w:val="0061470F"/>
    <w:rsid w:val="00620DDA"/>
    <w:rsid w:val="00625402"/>
    <w:rsid w:val="00630904"/>
    <w:rsid w:val="00630D3D"/>
    <w:rsid w:val="00633215"/>
    <w:rsid w:val="00646443"/>
    <w:rsid w:val="006479F9"/>
    <w:rsid w:val="00650786"/>
    <w:rsid w:val="0066296B"/>
    <w:rsid w:val="006634C3"/>
    <w:rsid w:val="006714C7"/>
    <w:rsid w:val="00674402"/>
    <w:rsid w:val="00676587"/>
    <w:rsid w:val="006770F3"/>
    <w:rsid w:val="0067736A"/>
    <w:rsid w:val="0068003F"/>
    <w:rsid w:val="00680119"/>
    <w:rsid w:val="0068437B"/>
    <w:rsid w:val="00690C17"/>
    <w:rsid w:val="006A0C5E"/>
    <w:rsid w:val="006A78DA"/>
    <w:rsid w:val="006B5103"/>
    <w:rsid w:val="006B5135"/>
    <w:rsid w:val="006B6BF0"/>
    <w:rsid w:val="006C642E"/>
    <w:rsid w:val="006D1CAD"/>
    <w:rsid w:val="006E239A"/>
    <w:rsid w:val="006E2CEC"/>
    <w:rsid w:val="006F10C4"/>
    <w:rsid w:val="006F2419"/>
    <w:rsid w:val="006F262F"/>
    <w:rsid w:val="006F5227"/>
    <w:rsid w:val="006F79D9"/>
    <w:rsid w:val="007042B4"/>
    <w:rsid w:val="00706338"/>
    <w:rsid w:val="007151EC"/>
    <w:rsid w:val="00720931"/>
    <w:rsid w:val="00730104"/>
    <w:rsid w:val="00730A3A"/>
    <w:rsid w:val="00746498"/>
    <w:rsid w:val="00750830"/>
    <w:rsid w:val="00750DF3"/>
    <w:rsid w:val="00757896"/>
    <w:rsid w:val="00760459"/>
    <w:rsid w:val="00761F2F"/>
    <w:rsid w:val="0076357E"/>
    <w:rsid w:val="007710ED"/>
    <w:rsid w:val="0078163B"/>
    <w:rsid w:val="007838A1"/>
    <w:rsid w:val="007840E4"/>
    <w:rsid w:val="0079483A"/>
    <w:rsid w:val="00795B2E"/>
    <w:rsid w:val="007A190A"/>
    <w:rsid w:val="007A22F8"/>
    <w:rsid w:val="007A4E28"/>
    <w:rsid w:val="007B307D"/>
    <w:rsid w:val="007B6244"/>
    <w:rsid w:val="007C3186"/>
    <w:rsid w:val="007C319D"/>
    <w:rsid w:val="007C7473"/>
    <w:rsid w:val="007D1815"/>
    <w:rsid w:val="007D2A6D"/>
    <w:rsid w:val="007D3890"/>
    <w:rsid w:val="007D3E7A"/>
    <w:rsid w:val="007D6AD0"/>
    <w:rsid w:val="007E0606"/>
    <w:rsid w:val="007E0780"/>
    <w:rsid w:val="007E1231"/>
    <w:rsid w:val="007E51E7"/>
    <w:rsid w:val="007E561E"/>
    <w:rsid w:val="007F09B1"/>
    <w:rsid w:val="007F2CFC"/>
    <w:rsid w:val="007F6E91"/>
    <w:rsid w:val="007F7F0F"/>
    <w:rsid w:val="00804278"/>
    <w:rsid w:val="00804500"/>
    <w:rsid w:val="00816FCB"/>
    <w:rsid w:val="00817617"/>
    <w:rsid w:val="00821146"/>
    <w:rsid w:val="00823D56"/>
    <w:rsid w:val="008255A9"/>
    <w:rsid w:val="008267D5"/>
    <w:rsid w:val="00827AC6"/>
    <w:rsid w:val="00834068"/>
    <w:rsid w:val="00834F21"/>
    <w:rsid w:val="00854D66"/>
    <w:rsid w:val="00866344"/>
    <w:rsid w:val="00867B0A"/>
    <w:rsid w:val="00870448"/>
    <w:rsid w:val="00872604"/>
    <w:rsid w:val="008730D9"/>
    <w:rsid w:val="0087531E"/>
    <w:rsid w:val="008821F9"/>
    <w:rsid w:val="008870F5"/>
    <w:rsid w:val="00890F23"/>
    <w:rsid w:val="008974A2"/>
    <w:rsid w:val="008A62C5"/>
    <w:rsid w:val="008A7FDE"/>
    <w:rsid w:val="008B210A"/>
    <w:rsid w:val="008B5610"/>
    <w:rsid w:val="008C0E84"/>
    <w:rsid w:val="008C20FD"/>
    <w:rsid w:val="008C33E8"/>
    <w:rsid w:val="008D0C00"/>
    <w:rsid w:val="008D271F"/>
    <w:rsid w:val="008E0F99"/>
    <w:rsid w:val="008E5141"/>
    <w:rsid w:val="008F2835"/>
    <w:rsid w:val="008F78D7"/>
    <w:rsid w:val="0090387F"/>
    <w:rsid w:val="009111FB"/>
    <w:rsid w:val="00920C83"/>
    <w:rsid w:val="0092622C"/>
    <w:rsid w:val="00933668"/>
    <w:rsid w:val="00945FF3"/>
    <w:rsid w:val="0094685F"/>
    <w:rsid w:val="00947EB0"/>
    <w:rsid w:val="0095215F"/>
    <w:rsid w:val="009521A3"/>
    <w:rsid w:val="00953E38"/>
    <w:rsid w:val="009638B2"/>
    <w:rsid w:val="00966168"/>
    <w:rsid w:val="00976C82"/>
    <w:rsid w:val="00977A1C"/>
    <w:rsid w:val="0098539E"/>
    <w:rsid w:val="0099068F"/>
    <w:rsid w:val="0099159B"/>
    <w:rsid w:val="009925BE"/>
    <w:rsid w:val="00995ADF"/>
    <w:rsid w:val="00995D11"/>
    <w:rsid w:val="00997347"/>
    <w:rsid w:val="009A55FC"/>
    <w:rsid w:val="009C5086"/>
    <w:rsid w:val="009C6E55"/>
    <w:rsid w:val="009D1054"/>
    <w:rsid w:val="009D3C6C"/>
    <w:rsid w:val="009D6F61"/>
    <w:rsid w:val="009E24A3"/>
    <w:rsid w:val="009E28FC"/>
    <w:rsid w:val="009E5733"/>
    <w:rsid w:val="009E5C95"/>
    <w:rsid w:val="009E722A"/>
    <w:rsid w:val="009F09F8"/>
    <w:rsid w:val="009F1D4E"/>
    <w:rsid w:val="009F4AAA"/>
    <w:rsid w:val="009F6602"/>
    <w:rsid w:val="00A00495"/>
    <w:rsid w:val="00A00F6E"/>
    <w:rsid w:val="00A06159"/>
    <w:rsid w:val="00A15966"/>
    <w:rsid w:val="00A2361E"/>
    <w:rsid w:val="00A25216"/>
    <w:rsid w:val="00A35431"/>
    <w:rsid w:val="00A359AE"/>
    <w:rsid w:val="00A41DB3"/>
    <w:rsid w:val="00A45929"/>
    <w:rsid w:val="00A4713F"/>
    <w:rsid w:val="00A516B1"/>
    <w:rsid w:val="00A665AA"/>
    <w:rsid w:val="00A71F82"/>
    <w:rsid w:val="00A74B67"/>
    <w:rsid w:val="00A7644C"/>
    <w:rsid w:val="00A83F0F"/>
    <w:rsid w:val="00AA6E4F"/>
    <w:rsid w:val="00AB3AF4"/>
    <w:rsid w:val="00AB44E3"/>
    <w:rsid w:val="00AB4F38"/>
    <w:rsid w:val="00AB6B3E"/>
    <w:rsid w:val="00AC06B8"/>
    <w:rsid w:val="00AC19A0"/>
    <w:rsid w:val="00AC422A"/>
    <w:rsid w:val="00AC4B5A"/>
    <w:rsid w:val="00AC6B13"/>
    <w:rsid w:val="00AC6B6D"/>
    <w:rsid w:val="00AD601F"/>
    <w:rsid w:val="00AD60E5"/>
    <w:rsid w:val="00AE1EE6"/>
    <w:rsid w:val="00AE258F"/>
    <w:rsid w:val="00AE7681"/>
    <w:rsid w:val="00B01D39"/>
    <w:rsid w:val="00B074B7"/>
    <w:rsid w:val="00B11855"/>
    <w:rsid w:val="00B14507"/>
    <w:rsid w:val="00B147E4"/>
    <w:rsid w:val="00B33958"/>
    <w:rsid w:val="00B37C57"/>
    <w:rsid w:val="00B416CB"/>
    <w:rsid w:val="00B42BF2"/>
    <w:rsid w:val="00B433EF"/>
    <w:rsid w:val="00B44F59"/>
    <w:rsid w:val="00B574CB"/>
    <w:rsid w:val="00B57648"/>
    <w:rsid w:val="00B60B1A"/>
    <w:rsid w:val="00B630D3"/>
    <w:rsid w:val="00B63905"/>
    <w:rsid w:val="00B70D64"/>
    <w:rsid w:val="00B70FFD"/>
    <w:rsid w:val="00B8127D"/>
    <w:rsid w:val="00B840F6"/>
    <w:rsid w:val="00B841AF"/>
    <w:rsid w:val="00B92836"/>
    <w:rsid w:val="00B96463"/>
    <w:rsid w:val="00BA2F01"/>
    <w:rsid w:val="00BA3B43"/>
    <w:rsid w:val="00BB3132"/>
    <w:rsid w:val="00BB45D7"/>
    <w:rsid w:val="00BB5999"/>
    <w:rsid w:val="00BC01C1"/>
    <w:rsid w:val="00BD0C6F"/>
    <w:rsid w:val="00BD63EB"/>
    <w:rsid w:val="00BD7582"/>
    <w:rsid w:val="00BF1A3E"/>
    <w:rsid w:val="00BF5A6C"/>
    <w:rsid w:val="00C1086F"/>
    <w:rsid w:val="00C13008"/>
    <w:rsid w:val="00C15912"/>
    <w:rsid w:val="00C20D2C"/>
    <w:rsid w:val="00C30361"/>
    <w:rsid w:val="00C32D3B"/>
    <w:rsid w:val="00C33CE3"/>
    <w:rsid w:val="00C33D16"/>
    <w:rsid w:val="00C36275"/>
    <w:rsid w:val="00C45B79"/>
    <w:rsid w:val="00C554F6"/>
    <w:rsid w:val="00C61217"/>
    <w:rsid w:val="00C6206C"/>
    <w:rsid w:val="00C70801"/>
    <w:rsid w:val="00C73677"/>
    <w:rsid w:val="00C75039"/>
    <w:rsid w:val="00C90D9F"/>
    <w:rsid w:val="00CA183B"/>
    <w:rsid w:val="00CA7535"/>
    <w:rsid w:val="00CB3074"/>
    <w:rsid w:val="00CB40D1"/>
    <w:rsid w:val="00CB6494"/>
    <w:rsid w:val="00CC4E2A"/>
    <w:rsid w:val="00CD1767"/>
    <w:rsid w:val="00CD3C26"/>
    <w:rsid w:val="00CE0C9E"/>
    <w:rsid w:val="00CE3DD0"/>
    <w:rsid w:val="00D03A90"/>
    <w:rsid w:val="00D0589D"/>
    <w:rsid w:val="00D12A82"/>
    <w:rsid w:val="00D34C06"/>
    <w:rsid w:val="00D3636B"/>
    <w:rsid w:val="00D44AD6"/>
    <w:rsid w:val="00D458A9"/>
    <w:rsid w:val="00D50257"/>
    <w:rsid w:val="00D51D85"/>
    <w:rsid w:val="00D54546"/>
    <w:rsid w:val="00D55A75"/>
    <w:rsid w:val="00D81504"/>
    <w:rsid w:val="00D86C35"/>
    <w:rsid w:val="00D8795E"/>
    <w:rsid w:val="00D93521"/>
    <w:rsid w:val="00D93A25"/>
    <w:rsid w:val="00D97FE3"/>
    <w:rsid w:val="00DA06C0"/>
    <w:rsid w:val="00DA1FB7"/>
    <w:rsid w:val="00DA2030"/>
    <w:rsid w:val="00DA420D"/>
    <w:rsid w:val="00DA5151"/>
    <w:rsid w:val="00DA6213"/>
    <w:rsid w:val="00DB4BFF"/>
    <w:rsid w:val="00DC043A"/>
    <w:rsid w:val="00DC1D9D"/>
    <w:rsid w:val="00DC4B71"/>
    <w:rsid w:val="00DC73EE"/>
    <w:rsid w:val="00DC74DE"/>
    <w:rsid w:val="00DD4DC8"/>
    <w:rsid w:val="00DE0BCC"/>
    <w:rsid w:val="00DF1394"/>
    <w:rsid w:val="00E01E13"/>
    <w:rsid w:val="00E01FB3"/>
    <w:rsid w:val="00E03A3B"/>
    <w:rsid w:val="00E112D5"/>
    <w:rsid w:val="00E11825"/>
    <w:rsid w:val="00E27B49"/>
    <w:rsid w:val="00E34836"/>
    <w:rsid w:val="00E34A88"/>
    <w:rsid w:val="00E40FE7"/>
    <w:rsid w:val="00E428B5"/>
    <w:rsid w:val="00E50EAC"/>
    <w:rsid w:val="00E53AC6"/>
    <w:rsid w:val="00E77DFA"/>
    <w:rsid w:val="00E8015F"/>
    <w:rsid w:val="00E81AA8"/>
    <w:rsid w:val="00E821F7"/>
    <w:rsid w:val="00E870C7"/>
    <w:rsid w:val="00E9425F"/>
    <w:rsid w:val="00E94D3B"/>
    <w:rsid w:val="00EA734F"/>
    <w:rsid w:val="00EB3524"/>
    <w:rsid w:val="00EB3591"/>
    <w:rsid w:val="00EB491B"/>
    <w:rsid w:val="00EC1573"/>
    <w:rsid w:val="00EC189A"/>
    <w:rsid w:val="00EC3BE7"/>
    <w:rsid w:val="00EC3CEC"/>
    <w:rsid w:val="00ED0624"/>
    <w:rsid w:val="00ED5797"/>
    <w:rsid w:val="00ED7667"/>
    <w:rsid w:val="00EE2020"/>
    <w:rsid w:val="00EE70B3"/>
    <w:rsid w:val="00EF0BE2"/>
    <w:rsid w:val="00EF2D81"/>
    <w:rsid w:val="00F1316D"/>
    <w:rsid w:val="00F16220"/>
    <w:rsid w:val="00F27D21"/>
    <w:rsid w:val="00F37458"/>
    <w:rsid w:val="00F437FD"/>
    <w:rsid w:val="00F44246"/>
    <w:rsid w:val="00F55E05"/>
    <w:rsid w:val="00F56116"/>
    <w:rsid w:val="00F74965"/>
    <w:rsid w:val="00F82ECB"/>
    <w:rsid w:val="00F9407A"/>
    <w:rsid w:val="00F950AA"/>
    <w:rsid w:val="00F95D60"/>
    <w:rsid w:val="00FA13E6"/>
    <w:rsid w:val="00FA552E"/>
    <w:rsid w:val="00FB182E"/>
    <w:rsid w:val="00FB3789"/>
    <w:rsid w:val="00FB6ECB"/>
    <w:rsid w:val="00FB792A"/>
    <w:rsid w:val="00FC1331"/>
    <w:rsid w:val="00FC194A"/>
    <w:rsid w:val="00FC28BC"/>
    <w:rsid w:val="00FC386F"/>
    <w:rsid w:val="00FC3B6C"/>
    <w:rsid w:val="00FC4CCB"/>
    <w:rsid w:val="00FD2424"/>
    <w:rsid w:val="00FE0F66"/>
    <w:rsid w:val="00FE3E10"/>
    <w:rsid w:val="00FE4495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,"/>
  <w:listSeparator w:val=";"/>
  <w14:docId w14:val="0647C90C"/>
  <w15:docId w15:val="{3EF071CC-D446-4EE4-ADFB-220C37EE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792" w:hanging="3863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before="73"/>
      <w:ind w:left="118"/>
      <w:outlineLvl w:val="1"/>
    </w:pPr>
    <w:rPr>
      <w:rFonts w:ascii="Arial Narrow" w:eastAsia="Arial Narrow" w:hAnsi="Arial Narrow" w:cs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</w:rPr>
  </w:style>
  <w:style w:type="paragraph" w:styleId="Nzev">
    <w:name w:val="Title"/>
    <w:basedOn w:val="Normln"/>
    <w:uiPriority w:val="10"/>
    <w:qFormat/>
    <w:pPr>
      <w:spacing w:before="103"/>
      <w:ind w:left="113"/>
    </w:pPr>
    <w:rPr>
      <w:rFonts w:ascii="Arial Narrow" w:eastAsia="Arial Narrow" w:hAnsi="Arial Narrow" w:cs="Arial Narrow"/>
      <w:sz w:val="34"/>
      <w:szCs w:val="34"/>
    </w:rPr>
  </w:style>
  <w:style w:type="paragraph" w:styleId="Odstavecseseznamem">
    <w:name w:val="List Paragraph"/>
    <w:basedOn w:val="Normln"/>
    <w:uiPriority w:val="34"/>
    <w:qFormat/>
    <w:pPr>
      <w:ind w:left="129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rsid w:val="0068003F"/>
    <w:pPr>
      <w:widowControl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03F"/>
    <w:rPr>
      <w:rFonts w:ascii="Tahoma" w:eastAsia="Times New Roman" w:hAnsi="Tahoma" w:cs="Tahoma"/>
      <w:sz w:val="16"/>
      <w:szCs w:val="16"/>
      <w:lang w:val="cs-CZ" w:eastAsia="cs-CZ"/>
    </w:rPr>
  </w:style>
  <w:style w:type="character" w:styleId="Hypertextovodkaz">
    <w:name w:val="Hyperlink"/>
    <w:uiPriority w:val="99"/>
    <w:rsid w:val="00382405"/>
    <w:rPr>
      <w:color w:val="0000FF"/>
      <w:u w:val="single"/>
    </w:rPr>
  </w:style>
  <w:style w:type="paragraph" w:customStyle="1" w:styleId="Default">
    <w:name w:val="Default"/>
    <w:rsid w:val="0039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D9352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4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50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04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500"/>
    <w:rPr>
      <w:rFonts w:ascii="Times New Roman" w:eastAsia="Times New Roman" w:hAnsi="Times New Roman" w:cs="Times New Roman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8B210A"/>
    <w:rPr>
      <w:color w:val="800080" w:themeColor="followedHyperlink"/>
      <w:u w:val="single"/>
    </w:rPr>
  </w:style>
  <w:style w:type="numbering" w:customStyle="1" w:styleId="Aktulnseznam1">
    <w:name w:val="Aktuální seznam1"/>
    <w:uiPriority w:val="99"/>
    <w:rsid w:val="00531C31"/>
    <w:pPr>
      <w:numPr>
        <w:numId w:val="2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8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815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D1815"/>
    <w:rPr>
      <w:vertAlign w:val="superscript"/>
    </w:rPr>
  </w:style>
  <w:style w:type="table" w:styleId="Mkatabulky">
    <w:name w:val="Table Grid"/>
    <w:basedOn w:val="Normlntabulka"/>
    <w:uiPriority w:val="39"/>
    <w:rsid w:val="00C3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sf@mps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mpsv.cz/web/cz/informace-o-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psv.cz/web/cz/informace-o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7FD1E938D47A40A4E900204873B165" ma:contentTypeVersion="15" ma:contentTypeDescription="Vytvoří nový dokument" ma:contentTypeScope="" ma:versionID="b1f9337190718e555966b0bb80325311">
  <xsd:schema xmlns:xsd="http://www.w3.org/2001/XMLSchema" xmlns:xs="http://www.w3.org/2001/XMLSchema" xmlns:p="http://schemas.microsoft.com/office/2006/metadata/properties" xmlns:ns2="0e3b5985-ef31-4520-9726-e2e1122f2014" xmlns:ns3="84f84a79-a160-4599-988f-4fc1bffa2d0b" targetNamespace="http://schemas.microsoft.com/office/2006/metadata/properties" ma:root="true" ma:fieldsID="80d8168a6800377459c3d81e3e28eb72" ns2:_="" ns3:_="">
    <xsd:import namespace="0e3b5985-ef31-4520-9726-e2e1122f2014"/>
    <xsd:import namespace="84f84a79-a160-4599-988f-4fc1bffa2d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b5985-ef31-4520-9726-e2e1122f2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aa2f862a-b399-439f-b1e3-1ee849377f8b}" ma:internalName="TaxCatchAll" ma:showField="CatchAllData" ma:web="0e3b5985-ef31-4520-9726-e2e1122f2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4a79-a160-4599-988f-4fc1bffa2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b5985-ef31-4520-9726-e2e1122f2014" xsi:nil="true"/>
    <lcf76f155ced4ddcb4097134ff3c332f xmlns="84f84a79-a160-4599-988f-4fc1bffa2d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08B99-E2B7-4742-B742-FAD7555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b5985-ef31-4520-9726-e2e1122f2014"/>
    <ds:schemaRef ds:uri="84f84a79-a160-4599-988f-4fc1bffa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0C2E3-E06A-42AE-AF16-45878EF0B85A}">
  <ds:schemaRefs>
    <ds:schemaRef ds:uri="http://schemas.microsoft.com/office/2006/metadata/properties"/>
    <ds:schemaRef ds:uri="http://schemas.microsoft.com/office/infopath/2007/PartnerControls"/>
    <ds:schemaRef ds:uri="0e3b5985-ef31-4520-9726-e2e1122f2014"/>
    <ds:schemaRef ds:uri="84f84a79-a160-4599-988f-4fc1bffa2d0b"/>
  </ds:schemaRefs>
</ds:datastoreItem>
</file>

<file path=customXml/itemProps3.xml><?xml version="1.0" encoding="utf-8"?>
<ds:datastoreItem xmlns:ds="http://schemas.openxmlformats.org/officeDocument/2006/customXml" ds:itemID="{522FA008-2389-4BBB-90B9-F2F177D82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0FFBF-D35E-4861-9B18-44AD8011EC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1000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Antoniová Radka</cp:lastModifiedBy>
  <cp:revision>69</cp:revision>
  <cp:lastPrinted>2026-04-20T08:40:00Z</cp:lastPrinted>
  <dcterms:created xsi:type="dcterms:W3CDTF">2026-04-28T10:13:00Z</dcterms:created>
  <dcterms:modified xsi:type="dcterms:W3CDTF">2026-05-19T05:23:00Z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0x010100367FD1E938D47A40A4E900204873B165</vt:lpwstr>
  </property>
  <property fmtid="{D5CDD505-2E9C-101B-9397-08002B2CF9AE}" pid="7" name="MediaServiceImageTags">
    <vt:lpwstr/>
  </property>
</Properties>
</file>