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358CF" w14:textId="77777777" w:rsidR="007E3A9B" w:rsidRDefault="007E3A9B" w:rsidP="00FE698B"/>
    <w:tbl>
      <w:tblPr>
        <w:tblW w:w="1431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6976"/>
        <w:gridCol w:w="4394"/>
        <w:gridCol w:w="2410"/>
      </w:tblGrid>
      <w:tr w:rsidR="00FE698B" w:rsidRPr="002306BD" w14:paraId="08561003" w14:textId="77777777" w:rsidTr="0041568D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601A8DF5" w14:textId="77777777" w:rsidR="00FE698B" w:rsidRPr="007910E8" w:rsidRDefault="00FE698B" w:rsidP="0041568D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p.č</w:t>
            </w:r>
            <w:proofErr w:type="spellEnd"/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75C4DDFF" w14:textId="77777777" w:rsidR="00FE698B" w:rsidRPr="007910E8" w:rsidRDefault="00FE698B" w:rsidP="0041568D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4680C421" w14:textId="77777777" w:rsidR="00FE698B" w:rsidRPr="007910E8" w:rsidRDefault="00FE698B" w:rsidP="0041568D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Název projektu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center"/>
            <w:hideMark/>
          </w:tcPr>
          <w:p w14:paraId="54F1133C" w14:textId="3F55D0AF" w:rsidR="00FE698B" w:rsidRPr="007910E8" w:rsidRDefault="00FE698B" w:rsidP="0041568D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Výše dotace</w:t>
            </w:r>
          </w:p>
          <w:p w14:paraId="3F7BB831" w14:textId="77777777" w:rsidR="00FE698B" w:rsidRPr="007910E8" w:rsidRDefault="00FE698B" w:rsidP="0041568D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6E120B" w:rsidRPr="002306BD" w14:paraId="74270663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FF41" w14:textId="77777777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D5B58" w14:textId="78809E49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Sokolovská 328,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AABF4" w14:textId="76A1C00C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rizikového chování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7F8388E0" w14:textId="7B02D1AF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20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16975F4C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FE7A" w14:textId="77777777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B4133" w14:textId="0CE7321C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 xml:space="preserve">Základní škola, </w:t>
            </w:r>
            <w:r w:rsidRPr="00AA6BFB">
              <w:t>Komenského, Jablonné</w:t>
            </w:r>
            <w:r w:rsidRPr="00AA6BFB">
              <w:t xml:space="preserve"> v Podještědí,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F82EB" w14:textId="6DC46D83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Jak chránit sebe a ostatní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82E62F7" w14:textId="65465C50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20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225B2376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979D" w14:textId="77777777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833EE" w14:textId="6060D78D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Česká 354,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81758" w14:textId="5062A053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Česká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3934317C" w14:textId="3DD88171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23</w:t>
            </w:r>
            <w:r>
              <w:t xml:space="preserve"> </w:t>
            </w:r>
            <w:r w:rsidRPr="00DC2EAD">
              <w:t>100</w:t>
            </w:r>
          </w:p>
        </w:tc>
      </w:tr>
      <w:tr w:rsidR="006E120B" w:rsidRPr="002306BD" w14:paraId="6BE69F0F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2F4D" w14:textId="77777777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F50BF" w14:textId="3F5F4AB0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Lesní 575/12,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645BB" w14:textId="00EAB0E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Komplexní program primární prevence pro zdravý rozvoj žáků základní školy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0DDE6A8" w14:textId="072FBEE4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21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0A7265A4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EF19" w14:textId="77777777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1543E" w14:textId="6FFBEBF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Aloisina výšina 642,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8CFB8" w14:textId="54C77DD2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Specifická primární prevence napříč ročníky na ZŠ Aloisina výšina, Liberec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62A5B735" w14:textId="14F7FFF8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72300F00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3048" w14:textId="0E2E594E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023A8" w14:textId="698642E6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Masarykova základní škola,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4F63D" w14:textId="28A399C6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jako základ bezpečné školy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329751F6" w14:textId="33868183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7F106127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0EC4" w14:textId="51E71FD7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06166" w14:textId="7847A2F0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 xml:space="preserve">Základní škola Železný Brod, </w:t>
            </w:r>
            <w:proofErr w:type="spellStart"/>
            <w:r w:rsidRPr="00AA6BFB">
              <w:t>Pelechovská</w:t>
            </w:r>
            <w:proofErr w:type="spellEnd"/>
            <w:r w:rsidRPr="00AA6BFB">
              <w:t xml:space="preserve"> 800,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612B8" w14:textId="202A701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 xml:space="preserve">Specifická primární prevence rizikového chování na ZŠ </w:t>
            </w:r>
            <w:proofErr w:type="spellStart"/>
            <w:r w:rsidRPr="00537D0B">
              <w:t>Pelechovská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7F69207D" w14:textId="474C796B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20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1703D5CF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C823" w14:textId="3B45A709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0C713" w14:textId="5DE7F991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svaté Zdislavy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48EDA" w14:textId="05350EB5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svaté Zdislavy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1893003" w14:textId="7801F6B9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6F5272C4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3F2A" w14:textId="1AB25F3E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0F045" w14:textId="350054B6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 Barvířská,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DD445" w14:textId="12FA8F5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Barvířská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BA54B9B" w14:textId="38AB9E4E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0F02C090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0E27" w14:textId="26A0E3D1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0D7E4" w14:textId="5011E20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Jilemnice, Komenského 288,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8C145" w14:textId="61F15DA4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Program celoroční primární prevence na ZŠ Jilemnice, Komenského 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18EB1EA1" w14:textId="2C51BAD9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21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35EB63F8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D0A0" w14:textId="239B6D66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E7CC5" w14:textId="6D68D416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 Skalice u České Lípy, okres Česká Lípa,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80E5B" w14:textId="025909AD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Podpora specifické prevence rizikového chování ZŠ Skalice u Č. L.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19CBAE53" w14:textId="1D4C9C98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24</w:t>
            </w:r>
            <w:r>
              <w:t xml:space="preserve"> </w:t>
            </w:r>
            <w:r w:rsidRPr="00DC2EAD">
              <w:t>500</w:t>
            </w:r>
          </w:p>
        </w:tc>
      </w:tr>
      <w:tr w:rsidR="006E120B" w:rsidRPr="002306BD" w14:paraId="01605F6B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4A99" w14:textId="379F4E9B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C89A7" w14:textId="7F07B6B1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Švermova 403/40,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EED08" w14:textId="7C54EB02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Švermova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4C9814BC" w14:textId="2F3FCEEC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64E605C7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64EB" w14:textId="7EE9376C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14930" w14:textId="743274CF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 xml:space="preserve">Základní škola </w:t>
            </w:r>
            <w:proofErr w:type="spellStart"/>
            <w:r w:rsidRPr="00AA6BFB">
              <w:t>T.G.Masaryka</w:t>
            </w:r>
            <w:proofErr w:type="spellEnd"/>
            <w:r w:rsidRPr="00AA6BFB">
              <w:t xml:space="preserve"> Lomnice nad Popelkou,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12F2B" w14:textId="0B9B70AE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– cesta k bezpečné a zdravé škole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74FB39D1" w14:textId="0AC8C906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20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63B9F884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1298" w14:textId="1736008C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53926" w14:textId="5B6A32A7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Vrchlického 262/17,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711F8" w14:textId="285EEF7B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Vrchlického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2E91AE8" w14:textId="218945AB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5427B127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DA24" w14:textId="5729014F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05C50" w14:textId="15687285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 xml:space="preserve">Křesťanská základní škola a mateřská škola </w:t>
            </w:r>
            <w:proofErr w:type="spellStart"/>
            <w:r w:rsidRPr="00AA6BFB">
              <w:t>J.A.Komenského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BF473" w14:textId="337B5D3E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Jsme spolu – primární prevence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6BCDE06D" w14:textId="514AC58B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25</w:t>
            </w:r>
            <w:r>
              <w:t xml:space="preserve"> </w:t>
            </w:r>
            <w:r w:rsidRPr="00DC2EAD">
              <w:t>900</w:t>
            </w:r>
          </w:p>
        </w:tc>
      </w:tr>
      <w:tr w:rsidR="006E120B" w:rsidRPr="002306BD" w14:paraId="4AB8C9D4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1F7D" w14:textId="376B93B6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66B449" w14:textId="087E3747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 Ostašov,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50B9B" w14:textId="1B5F58DA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Ostašov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35CB1386" w14:textId="7BC4F014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360CC78A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4B91" w14:textId="76A9D89C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FC582" w14:textId="05845B06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ul. 5. května 64/49,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6B9F5" w14:textId="41BFE6C4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ul. 5. května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438E743" w14:textId="720926CE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2E5BD861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1EC3" w14:textId="46765DA3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6F0E3" w14:textId="5270A81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s rozšířenou výukou jazyků, Liberec, Husova 142/44,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FD3EDD" w14:textId="25829517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rizikového chování na ZŠ Husova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4D6171E9" w14:textId="1EB1A8B3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736B51B5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76D0" w14:textId="5901C4CB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FFDB3" w14:textId="31547873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Dobiášova 851/5,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131C" w14:textId="60267BF9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rizikového chování, aneb společně to dokážeme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4ED8EF90" w14:textId="723ACD25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6D849ACE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CED9" w14:textId="42F93F3A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92768" w14:textId="109D975E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U Školy 222/6,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6AD46" w14:textId="1FAC0F92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U Školy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E722F12" w14:textId="39761440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4087897C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540C" w14:textId="0D7AF0C5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21.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1373D" w14:textId="479DBDC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Euroškola Česká Lípa střední odborná škola s.r.o.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F4EE4" w14:textId="30151624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Poznávejme se navzájem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1E6269F4" w14:textId="7BCAB84B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38EADCE7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7B2D" w14:textId="7C46B4A5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F6695" w14:textId="09867069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Dr. Františka Ladislava Riegra Semily,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6F17E" w14:textId="619197E3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Náš příspěvek primární prevenci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63B3847" w14:textId="2FF425EB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21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499DCA41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C225" w14:textId="2F0EDF75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CEBA4" w14:textId="2E3C965D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Nový Bor, náměstí Míru 128, okres Česká Lípa,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24470" w14:textId="32E31FBB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na ZŠ náměstí Nový Bor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1D686956" w14:textId="1ACBF491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20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5F272E7A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5608" w14:textId="3EA6C337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C523C" w14:textId="656132F1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 Mníšek, okres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C9CE7" w14:textId="4B542E9F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Jdi dál! IV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408C3DAF" w14:textId="3BB39967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21</w:t>
            </w:r>
            <w:r>
              <w:t xml:space="preserve"> </w:t>
            </w:r>
            <w:r w:rsidRPr="00DC2EAD">
              <w:t>700</w:t>
            </w:r>
          </w:p>
        </w:tc>
      </w:tr>
      <w:tr w:rsidR="006E120B" w:rsidRPr="002306BD" w14:paraId="1E3AF18B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8A13" w14:textId="546C21F3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FF7BB" w14:textId="6BEA835C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škola, Studenec, okres Semily,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DC6BC" w14:textId="06D3D561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šikany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02DF5C9" w14:textId="43E995A5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28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4A92AA44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4F6F" w14:textId="72BF3769" w:rsidR="006E120B" w:rsidRPr="007910E8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93828" w14:textId="1EBE565D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Český Dub, okres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439BA" w14:textId="2A65C8B5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Komplexní program specifické primární prevence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0C378FC2" w14:textId="79A30A00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42C1957C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794B" w14:textId="0282D2C9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517A0" w14:textId="7EC1E376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Vysoké nad Jizerou,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CFB50" w14:textId="0A0985BF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NEJSME TU SAMI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0E71E742" w14:textId="5E5FA7CC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20.000</w:t>
            </w:r>
          </w:p>
        </w:tc>
      </w:tr>
      <w:tr w:rsidR="006E120B" w:rsidRPr="002306BD" w14:paraId="09045A85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98D8" w14:textId="3C005F0B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D70FC" w14:textId="6F402C49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Česká Lípa, 28. října 2733,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6C6EA" w14:textId="3D80388C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Specifická primární prevence na ZŠ Špičák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379F6F8" w14:textId="320FF831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32</w:t>
            </w:r>
            <w:r>
              <w:t xml:space="preserve"> </w:t>
            </w:r>
            <w:r w:rsidRPr="00DC2EAD">
              <w:t>830</w:t>
            </w:r>
          </w:p>
        </w:tc>
      </w:tr>
      <w:tr w:rsidR="006E120B" w:rsidRPr="002306BD" w14:paraId="7B569977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8AAC" w14:textId="30415D6D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59EA8" w14:textId="35E476AF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Dubá –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1833C" w14:textId="349D7B57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Jdi dál 2!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05647E86" w14:textId="0E498DF2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20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5917CF47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A3D" w14:textId="27116195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1C50D" w14:textId="18A9EAF9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Středisko volného času, Rokytnice nad Jizerou,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1F83B" w14:textId="24586954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Specifická primární prevence rizikového chování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323C9473" w14:textId="7C1153D6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24</w:t>
            </w:r>
            <w:r>
              <w:t xml:space="preserve"> </w:t>
            </w:r>
            <w:r w:rsidRPr="00DC2EAD">
              <w:t>500</w:t>
            </w:r>
          </w:p>
        </w:tc>
      </w:tr>
      <w:tr w:rsidR="006E120B" w:rsidRPr="002306BD" w14:paraId="4A192A0A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AD5D" w14:textId="4EA331E7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09FEE" w14:textId="3026700A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Jablonec nad Nisou, Liberecká 26,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D786F" w14:textId="5D46F3FE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Cesta k porozumění a harmonii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D92216D" w14:textId="4BC96FBB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02BB9499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4E72" w14:textId="5F663FB5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32.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8282F" w14:textId="4DA5002E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Rovensko pod Troskami,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A6C56" w14:textId="771FEEED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Specifická primární prevence rizikového chování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D0ACF32" w14:textId="1294CEFA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22</w:t>
            </w:r>
            <w:r>
              <w:t xml:space="preserve"> </w:t>
            </w:r>
            <w:r w:rsidRPr="00DC2EAD">
              <w:t>050</w:t>
            </w:r>
          </w:p>
        </w:tc>
      </w:tr>
      <w:tr w:rsidR="006E120B" w:rsidRPr="002306BD" w14:paraId="347672CD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BE81" w14:textId="45AC11C2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C41263" w14:textId="03AC85C3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Liberec – Vratislavice nad Nisou,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D6046" w14:textId="5CBEE63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Program prevence rizikového chování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03036641" w14:textId="141D0DEA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36484C50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E6C1" w14:textId="29D10D29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95BAC" w14:textId="0C943AC6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Lidická, Hrádek nad Nisou, Školní ul. 325, okres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8F5EF" w14:textId="7456DCC1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Bezpečná škola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090F9809" w14:textId="02365884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4642E674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A2F5" w14:textId="35114B4C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629B" w14:textId="11B42502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 xml:space="preserve">Základní škola a mateřská škola Křižany – </w:t>
            </w:r>
            <w:proofErr w:type="spellStart"/>
            <w:r w:rsidRPr="00AA6BFB">
              <w:t>Žibřidice</w:t>
            </w:r>
            <w:proofErr w:type="spellEnd"/>
            <w:r w:rsidRPr="00AA6BFB">
              <w:t>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F687F" w14:textId="4B0F3A62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rizikového chování v ZŠ Křižany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5089B83" w14:textId="4D7E413C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24</w:t>
            </w:r>
            <w:r>
              <w:t xml:space="preserve"> </w:t>
            </w:r>
            <w:r w:rsidRPr="00DC2EAD">
              <w:t>500</w:t>
            </w:r>
          </w:p>
        </w:tc>
      </w:tr>
      <w:tr w:rsidR="006E120B" w:rsidRPr="002306BD" w14:paraId="1D902679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3502" w14:textId="72669C40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28876" w14:textId="46FC838F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proofErr w:type="spellStart"/>
            <w:r w:rsidRPr="00AA6BFB">
              <w:t>Doctrina</w:t>
            </w:r>
            <w:proofErr w:type="spellEnd"/>
            <w:r w:rsidRPr="00AA6BFB">
              <w:t xml:space="preserve"> – základní škola a mateřská škola, s.r.o.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324077" w14:textId="7C523A32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 xml:space="preserve">Preventivní projekt osobnostního a sociálního rozvoje "Sám sebou" na ZŠ </w:t>
            </w:r>
            <w:proofErr w:type="spellStart"/>
            <w:r w:rsidRPr="00537D0B">
              <w:t>Doctrina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79DFE63A" w14:textId="3FD9C355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3321CC57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2A0B" w14:textId="37501E21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AAE5B" w14:textId="6F24C640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škola, Raspenava, okres Liberec –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83053" w14:textId="11D92C63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rizikového chování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FD2C022" w14:textId="34C262D4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21</w:t>
            </w:r>
            <w:r>
              <w:t xml:space="preserve"> </w:t>
            </w:r>
            <w:r w:rsidRPr="00DC2EAD">
              <w:t>756</w:t>
            </w:r>
          </w:p>
        </w:tc>
      </w:tr>
      <w:tr w:rsidR="006E120B" w:rsidRPr="002306BD" w14:paraId="6B2196F2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232D" w14:textId="72D0D7DC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34FDD" w14:textId="70D68440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škola, Stráž pod Ralskem,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DE294" w14:textId="37DB8D11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Stráž pod Ralskem v roce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752A1982" w14:textId="61EF097B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53502E04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64B1" w14:textId="2F5FD159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E91C0" w14:textId="1F8D17F4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Broumovská 847/7,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AB554" w14:textId="5EF6661B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Škola pro všechny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1CBB2A3D" w14:textId="252C4E1D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20</w:t>
            </w:r>
            <w:r>
              <w:t xml:space="preserve"> </w:t>
            </w:r>
            <w:r w:rsidRPr="00DC2EAD">
              <w:t>300</w:t>
            </w:r>
          </w:p>
        </w:tc>
      </w:tr>
      <w:tr w:rsidR="006E120B" w:rsidRPr="002306BD" w14:paraId="1870BAC7" w14:textId="77777777" w:rsidTr="006E120B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CAA5" w14:textId="45797E71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0DABB" w14:textId="02DCA1E5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 Dubnice, okres Česká Lípa,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6DC61" w14:textId="06EDE341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a MŠ Dubnice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30B12F4F" w14:textId="1342B247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45DDA1F2" w14:textId="77777777" w:rsidTr="006E120B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9707" w14:textId="59FC1301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D7B6" w14:textId="3D79D69D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Liberec, Ještědská 354/88,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FE01B" w14:textId="35054FE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u nás stále hraje prim VII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197558D5" w14:textId="1477436A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3BA831BA" w14:textId="77777777" w:rsidTr="006E120B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FF75" w14:textId="3FF79937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42.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BD8E9" w14:textId="062B0EEB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Smržovka, okres Jablonec nad Nisou –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36DCE" w14:textId="0B8655F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Do školy beze strachu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4A084E14" w14:textId="7CB694F7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3E914E47" w14:textId="77777777" w:rsidTr="006E120B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BC00" w14:textId="36FC7533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21EF3" w14:textId="6D2EFABA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ZŠ Liberec, Na Výběžku 118,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EEFBF" w14:textId="0980DF1C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rizikového chování na ZŠ Na Výběžku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B001E25" w14:textId="0B01926F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21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3FCB28B3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8372" w14:textId="5C5791E7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57DB6" w14:textId="3E55A7F5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Karla Hynka Máchy Doksy, Valdštejnská 253, okres Česká Lípa –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CCB60" w14:textId="6C7B0C99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Specifická primární prevence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C72EBC1" w14:textId="0C57178D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23</w:t>
            </w:r>
            <w:r>
              <w:t xml:space="preserve"> </w:t>
            </w:r>
            <w:r w:rsidRPr="00DC2EAD">
              <w:t>088</w:t>
            </w:r>
          </w:p>
        </w:tc>
      </w:tr>
      <w:tr w:rsidR="006E120B" w:rsidRPr="002306BD" w14:paraId="582FAD65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3998" w14:textId="2712553E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F4580" w14:textId="4D73F09C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 Všeň,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FC7D1" w14:textId="41BF59B8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Harmonizační pobyt ZŠ a MŠ Všeň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6C216514" w14:textId="218D9478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64181E30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2512" w14:textId="14B1C912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BF0938" w14:textId="73E27A65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škola, Stráž nad Nisou,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E75C3" w14:textId="4401060C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Aktivity a programy v oblasti specifické primární prevence rizikového chování žáků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0FE87689" w14:textId="4F59D72A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24</w:t>
            </w:r>
            <w:r>
              <w:t xml:space="preserve"> </w:t>
            </w:r>
            <w:r w:rsidRPr="00DC2EAD">
              <w:t>500</w:t>
            </w:r>
          </w:p>
        </w:tc>
      </w:tr>
      <w:tr w:rsidR="006E120B" w:rsidRPr="002306BD" w14:paraId="3E677A7B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1614" w14:textId="3ECF5BEA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AC2F3" w14:textId="016B9B9D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a Mateřská škola Josefův Důl, okres Jablonec nad Nisou,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E1B7C" w14:textId="3D350F77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patologického chování ve školním kolektivu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6B914095" w14:textId="54B91A61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7ADAD0E8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E847" w14:textId="0F0568A7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1DA3D" w14:textId="183D9235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 xml:space="preserve">Základní škola </w:t>
            </w:r>
            <w:proofErr w:type="spellStart"/>
            <w:r w:rsidRPr="00AA6BFB">
              <w:t>T.G.Masaryka</w:t>
            </w:r>
            <w:proofErr w:type="spellEnd"/>
            <w:r w:rsidRPr="00AA6BFB">
              <w:t>, Hodkovice nad Mohelkou, okres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18D2BD" w14:textId="6F58194B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Primární prevence na ZŠ Hodkovice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559A34F" w14:textId="1A8F372B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7AD0F58C" w14:textId="77777777" w:rsidTr="00B93A14">
        <w:trPr>
          <w:trHeight w:val="809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02AD" w14:textId="4F61B0EC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181BC" w14:textId="02C1A3E1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škola, Česká Lípa, Partyzánská 1053,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E5187" w14:textId="2910DDBC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Jedna škola – náš společný svět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96AA1E1" w14:textId="6BE2DEF6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0219D019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DCF2" w14:textId="7664E54F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60EFF" w14:textId="59B89B05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Dr. Miroslava Tyrše, Česká Lípa, Mánesova 1526,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5A6C1" w14:textId="20641002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Dospívání bez trápení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D6B2291" w14:textId="35F5193B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24</w:t>
            </w:r>
            <w:r>
              <w:t xml:space="preserve"> </w:t>
            </w:r>
            <w:r w:rsidRPr="00DC2EAD">
              <w:t>500</w:t>
            </w:r>
          </w:p>
        </w:tc>
      </w:tr>
      <w:tr w:rsidR="006E120B" w:rsidRPr="002306BD" w14:paraId="0F532545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88AE" w14:textId="2A8E60F8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14563" w14:textId="15B4F917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Ivana Olbrachta, Semily,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179EE" w14:textId="1B760955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SPOLEČNĚ PŘEDCHÁZÍME RIZIKŮM 2025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6C6F9279" w14:textId="2382ED53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28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7D8D4A21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C8A8" w14:textId="172D9E33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7B6AA" w14:textId="5AC4ABD7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U Lesa Nový Bor, Boženy Němcové 539, okres Česká Lípa,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38198" w14:textId="2707C1B0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Prima klima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1C1F730C" w14:textId="115103B5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70AB918B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E9DB" w14:textId="08BC8A10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53.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D36A0" w14:textId="460131B2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Poniklá,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FC793" w14:textId="24A56DCF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rizikového chování v ZŠ Poniklá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51883023" w14:textId="09358E24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20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0AB3E51A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598C" w14:textId="7665BDAC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D23B4" w14:textId="54C59D92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AA6BFB">
              <w:t>Základní škola Jablonec nad Nisou – Mšeno, Mozartova 24,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F5A50" w14:textId="340A109F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Programy primární prevence ZŠ Mozartova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1728939E" w14:textId="56BFD3EA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2651ED55" w14:textId="77777777" w:rsidTr="00B93A14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2B28" w14:textId="25AC8DF6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142FF" w14:textId="3EE3FE43" w:rsidR="006E120B" w:rsidRPr="006E120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lang w:eastAsia="cs-CZ"/>
              </w:rPr>
            </w:pPr>
            <w:r w:rsidRPr="00052E6D">
              <w:t>Základní škola Jablonec nad Nisou, Pasířská 72,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A47E4" w14:textId="20D5E5E6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Prevence – klíč k pohodě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0A34CABA" w14:textId="3FE04D13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7039124E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1D23" w14:textId="0AFAB29B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7C332" w14:textId="4B9E272E" w:rsidR="006E120B" w:rsidRPr="006E120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lang w:eastAsia="cs-CZ"/>
              </w:rPr>
            </w:pPr>
            <w:r w:rsidRPr="00052E6D">
              <w:t>Základní škola, Praktická škola a Mateřská škola, Česká Lípa, Moskevská 679,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9F446" w14:textId="0A71A69D" w:rsidR="006E120B" w:rsidRPr="00612A8B" w:rsidRDefault="006E120B" w:rsidP="006E120B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537D0B">
              <w:t>Specifická primární prevence rizikového chování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627CFE6A" w14:textId="76E26DD5" w:rsidR="006E120B" w:rsidRPr="00612A8B" w:rsidRDefault="006E120B" w:rsidP="006E120B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DC2EAD">
              <w:t>24</w:t>
            </w:r>
            <w:r>
              <w:t xml:space="preserve"> </w:t>
            </w:r>
            <w:r w:rsidRPr="00DC2EAD">
              <w:t>500</w:t>
            </w:r>
          </w:p>
        </w:tc>
      </w:tr>
      <w:tr w:rsidR="006E120B" w:rsidRPr="002306BD" w14:paraId="0747C7A9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573A" w14:textId="3A725D25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22E3A" w14:textId="522C9317" w:rsidR="006E120B" w:rsidRPr="00612A8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052E6D">
              <w:t>Základní škola a Základní umělecká škola Jablonné v Podještědí,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43EF5" w14:textId="4FC557B2" w:rsidR="006E120B" w:rsidRPr="00612A8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537D0B">
              <w:t>Škola bez útoků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62703FAD" w14:textId="7749FFE5" w:rsidR="006E120B" w:rsidRPr="00612A8B" w:rsidRDefault="006E120B" w:rsidP="006E120B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DC2EAD">
              <w:t>20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00C515BF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59E1" w14:textId="72BC7322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8E42D" w14:textId="1313ABDB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052E6D">
              <w:t>Základní škola a mateřská škola, Kamenický Šenov, nám. Míru 616,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69194" w14:textId="60C232A9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537D0B">
              <w:t>Primární prevence – adaptační pobyt žáků 6. ročníků, klima třídy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68BB9EB9" w14:textId="0E18FFB2" w:rsidR="006E120B" w:rsidRDefault="006E120B" w:rsidP="006E120B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330F9EDA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5C6E" w14:textId="3456A40B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5ED25" w14:textId="3F7AC480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052E6D">
              <w:t xml:space="preserve">Základní škola Plavy, okres Jablonec nad </w:t>
            </w:r>
            <w:r w:rsidRPr="00052E6D">
              <w:t>Nisou – příspěvková</w:t>
            </w:r>
            <w:r w:rsidRPr="00052E6D">
              <w:t xml:space="preserve">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78C5E" w14:textId="151E65EC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537D0B">
              <w:t>Motýl Plavy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410C984" w14:textId="0B4188CB" w:rsidR="006E120B" w:rsidRDefault="006E120B" w:rsidP="006E120B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DC2EAD">
              <w:t>21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4746C10E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726B" w14:textId="686C16ED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E54CD" w14:textId="6EC483D1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A93D92">
              <w:t xml:space="preserve">Základní škola a Mateřská škola </w:t>
            </w:r>
            <w:proofErr w:type="spellStart"/>
            <w:r w:rsidRPr="00A93D92">
              <w:t>Benecko</w:t>
            </w:r>
            <w:proofErr w:type="spellEnd"/>
            <w:r w:rsidRPr="00A93D92">
              <w:t>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825D3" w14:textId="4A38D11F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537D0B">
              <w:t>Bezpečné online prostředí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0D9FD1F8" w14:textId="18974156" w:rsidR="006E120B" w:rsidRDefault="006E120B" w:rsidP="006E120B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DC2EAD">
              <w:t>20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079082D9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1B72" w14:textId="7E2B40A3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AE105" w14:textId="0401E157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A93D92">
              <w:t>Základní škola, Liberec, Kaplického 384,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7595B" w14:textId="00BB698F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537D0B">
              <w:t>Máme se dobře 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47BBB80C" w14:textId="3C5F3E83" w:rsidR="006E120B" w:rsidRDefault="006E120B" w:rsidP="006E120B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DC2EAD">
              <w:t>35</w:t>
            </w:r>
            <w:r>
              <w:t xml:space="preserve"> </w:t>
            </w:r>
            <w:r w:rsidRPr="00DC2EAD">
              <w:t>000</w:t>
            </w:r>
          </w:p>
        </w:tc>
      </w:tr>
      <w:tr w:rsidR="006E120B" w:rsidRPr="002306BD" w14:paraId="70CBDFCB" w14:textId="77777777" w:rsidTr="00B93A14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0C88" w14:textId="2A893AC5" w:rsidR="006E120B" w:rsidRDefault="006E120B" w:rsidP="006E120B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3ABED" w14:textId="572E762F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A93D92">
              <w:t>Základní škola a Mateřská škola Polevsko, okres Česká Lípa,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779DE" w14:textId="30CD3784" w:rsidR="006E120B" w:rsidRDefault="006E120B" w:rsidP="006E120B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537D0B">
              <w:t>Kamarádíme se spolu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292AFA2A" w14:textId="1427B0AA" w:rsidR="006E120B" w:rsidRDefault="006E120B" w:rsidP="006E120B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DC2EAD">
              <w:t>28 000</w:t>
            </w:r>
          </w:p>
        </w:tc>
      </w:tr>
    </w:tbl>
    <w:p w14:paraId="1E5542E5" w14:textId="77777777" w:rsidR="00FA7889" w:rsidRDefault="00FA7889" w:rsidP="000216B7">
      <w:pPr>
        <w:spacing w:line="0" w:lineRule="atLeast"/>
      </w:pPr>
    </w:p>
    <w:p w14:paraId="77CB28CA" w14:textId="77777777" w:rsidR="00FA7889" w:rsidRDefault="00FA7889" w:rsidP="000216B7">
      <w:pPr>
        <w:spacing w:line="0" w:lineRule="atLeast"/>
      </w:pPr>
    </w:p>
    <w:sectPr w:rsidR="00FA7889" w:rsidSect="00FA7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60DB6" w14:textId="77777777" w:rsidR="00CF0D47" w:rsidRDefault="00CF0D47" w:rsidP="00FA7889">
      <w:pPr>
        <w:spacing w:after="0" w:line="240" w:lineRule="auto"/>
      </w:pPr>
      <w:r>
        <w:separator/>
      </w:r>
    </w:p>
  </w:endnote>
  <w:endnote w:type="continuationSeparator" w:id="0">
    <w:p w14:paraId="2F017817" w14:textId="77777777" w:rsidR="00CF0D47" w:rsidRDefault="00CF0D47" w:rsidP="00FA7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793F" w14:textId="77777777" w:rsidR="006E120B" w:rsidRDefault="006E12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80CB1" w14:textId="77777777" w:rsidR="006E120B" w:rsidRDefault="006E12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C76B" w14:textId="77777777" w:rsidR="006E120B" w:rsidRDefault="006E12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BFDD" w14:textId="77777777" w:rsidR="00CF0D47" w:rsidRDefault="00CF0D47" w:rsidP="00FA7889">
      <w:pPr>
        <w:spacing w:after="0" w:line="240" w:lineRule="auto"/>
      </w:pPr>
      <w:r>
        <w:separator/>
      </w:r>
    </w:p>
  </w:footnote>
  <w:footnote w:type="continuationSeparator" w:id="0">
    <w:p w14:paraId="5D6CE438" w14:textId="77777777" w:rsidR="00CF0D47" w:rsidRDefault="00CF0D47" w:rsidP="00FA7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9848" w14:textId="77777777" w:rsidR="006E120B" w:rsidRDefault="006E12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D424" w14:textId="48186AFB" w:rsidR="00FA7889" w:rsidRPr="00527693" w:rsidRDefault="00FA7889" w:rsidP="00FA7889">
    <w:pPr>
      <w:jc w:val="center"/>
      <w:rPr>
        <w:rFonts w:ascii="Century Gothic" w:hAnsi="Century Gothic"/>
        <w:bCs/>
        <w:sz w:val="32"/>
        <w:szCs w:val="32"/>
      </w:rPr>
    </w:pPr>
    <w:r w:rsidRPr="00527693">
      <w:rPr>
        <w:rFonts w:ascii="Century Gothic" w:hAnsi="Century Gothic"/>
        <w:bCs/>
        <w:sz w:val="32"/>
        <w:szCs w:val="32"/>
      </w:rPr>
      <w:t>POSKYTNUTÍ DOTACÍ Z ROZPOČTU KRAJE V RÁMCI DOTAČNÍHO FONDU LK V ROCE 202</w:t>
    </w:r>
    <w:r w:rsidR="00D54117">
      <w:rPr>
        <w:rFonts w:ascii="Century Gothic" w:hAnsi="Century Gothic"/>
        <w:bCs/>
        <w:sz w:val="32"/>
        <w:szCs w:val="32"/>
      </w:rPr>
      <w:t>5</w:t>
    </w:r>
  </w:p>
  <w:p w14:paraId="7CDE4A42" w14:textId="77777777" w:rsidR="00FA7889" w:rsidRDefault="00FA7889" w:rsidP="00FA7889">
    <w:pPr>
      <w:jc w:val="center"/>
      <w:rPr>
        <w:rFonts w:ascii="Century Gothic" w:hAnsi="Century Gothic"/>
        <w:b/>
        <w:sz w:val="28"/>
        <w:szCs w:val="28"/>
        <w:u w:val="single"/>
      </w:rPr>
    </w:pPr>
    <w:r w:rsidRPr="00527693">
      <w:rPr>
        <w:rFonts w:ascii="Century Gothic" w:hAnsi="Century Gothic"/>
        <w:b/>
        <w:sz w:val="28"/>
        <w:szCs w:val="28"/>
        <w:u w:val="single"/>
      </w:rPr>
      <w:t>Podpořené projekty v programu 4.3 Specifická primární prevence rizikového chování</w:t>
    </w:r>
  </w:p>
  <w:p w14:paraId="3BDB86BE" w14:textId="77777777" w:rsidR="00FA7889" w:rsidRDefault="00FA788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AC23" w14:textId="77777777" w:rsidR="006E120B" w:rsidRDefault="006E12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89"/>
    <w:rsid w:val="000216B7"/>
    <w:rsid w:val="000E1156"/>
    <w:rsid w:val="003F06ED"/>
    <w:rsid w:val="0041568D"/>
    <w:rsid w:val="0052546D"/>
    <w:rsid w:val="00612A8B"/>
    <w:rsid w:val="006607D4"/>
    <w:rsid w:val="006E120B"/>
    <w:rsid w:val="007662E2"/>
    <w:rsid w:val="007E3A9B"/>
    <w:rsid w:val="007F7F03"/>
    <w:rsid w:val="0087740C"/>
    <w:rsid w:val="00A11A5A"/>
    <w:rsid w:val="00CF0D47"/>
    <w:rsid w:val="00D54117"/>
    <w:rsid w:val="00E63F82"/>
    <w:rsid w:val="00E6750C"/>
    <w:rsid w:val="00EF50AA"/>
    <w:rsid w:val="00FA7889"/>
    <w:rsid w:val="00FE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6761"/>
  <w15:chartTrackingRefBased/>
  <w15:docId w15:val="{1CA9A843-4A6D-4301-BBCA-ED1A882E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7889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A7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7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7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7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7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7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7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7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7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7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7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7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78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78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7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7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7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78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7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A7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7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A7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788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A78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7889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A78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7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78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788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A7889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FA7889"/>
  </w:style>
  <w:style w:type="paragraph" w:styleId="Zpat">
    <w:name w:val="footer"/>
    <w:basedOn w:val="Normln"/>
    <w:link w:val="ZpatChar"/>
    <w:uiPriority w:val="99"/>
    <w:unhideWhenUsed/>
    <w:rsid w:val="00FA7889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FA7889"/>
  </w:style>
  <w:style w:type="paragraph" w:customStyle="1" w:styleId="Normal">
    <w:name w:val="Normal"/>
    <w:basedOn w:val="Normln"/>
    <w:rsid w:val="006E120B"/>
    <w:pPr>
      <w:spacing w:line="256" w:lineRule="auto"/>
    </w:pPr>
    <w:rPr>
      <w:rFonts w:ascii="Aptos" w:hAnsi="Aptos" w:cs="Times New Roman"/>
      <w:kern w:val="2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4C4E5-B138-4B88-BB92-2AA0BD00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1042</Words>
  <Characters>6571</Characters>
  <Application>Microsoft Office Word</Application>
  <DocSecurity>0</DocSecurity>
  <Lines>312</Lines>
  <Paragraphs>292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Eva</dc:creator>
  <cp:keywords/>
  <dc:description/>
  <cp:lastModifiedBy>Martinková Eva</cp:lastModifiedBy>
  <cp:revision>2</cp:revision>
  <dcterms:created xsi:type="dcterms:W3CDTF">2026-07-21T09:58:00Z</dcterms:created>
  <dcterms:modified xsi:type="dcterms:W3CDTF">2026-07-21T09:58:00Z</dcterms:modified>
</cp:coreProperties>
</file>